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888E" w14:textId="77777777" w:rsidR="009D2024" w:rsidRPr="0038307D" w:rsidRDefault="009D2024" w:rsidP="0038307D">
      <w:pPr>
        <w:pStyle w:val="Titel"/>
        <w:ind w:right="-1135"/>
        <w:jc w:val="left"/>
        <w:rPr>
          <w:sz w:val="28"/>
          <w:szCs w:val="28"/>
        </w:rPr>
      </w:pPr>
      <w:r w:rsidRPr="0038307D">
        <w:rPr>
          <w:sz w:val="28"/>
          <w:szCs w:val="28"/>
        </w:rPr>
        <w:t>Ausschreibungstext</w:t>
      </w:r>
    </w:p>
    <w:p w14:paraId="00319558" w14:textId="77777777" w:rsidR="009D2024" w:rsidRDefault="009D2024" w:rsidP="0038307D">
      <w:pPr>
        <w:pStyle w:val="Titel"/>
        <w:ind w:right="-1135"/>
        <w:jc w:val="left"/>
        <w:rPr>
          <w:sz w:val="22"/>
        </w:rPr>
      </w:pPr>
    </w:p>
    <w:p w14:paraId="093AF7DC" w14:textId="77777777" w:rsidR="009D2024" w:rsidRDefault="00B254CF" w:rsidP="0038307D">
      <w:pPr>
        <w:pStyle w:val="Titel"/>
        <w:ind w:right="-1135"/>
        <w:jc w:val="left"/>
        <w:rPr>
          <w:sz w:val="22"/>
        </w:rPr>
      </w:pPr>
      <w:r>
        <w:rPr>
          <w:sz w:val="22"/>
        </w:rPr>
        <w:t>Produkt:</w:t>
      </w:r>
      <w:r>
        <w:rPr>
          <w:sz w:val="22"/>
        </w:rPr>
        <w:tab/>
        <w:t>Aluminium Falttor</w:t>
      </w:r>
    </w:p>
    <w:p w14:paraId="364370D1" w14:textId="77777777" w:rsidR="009D2024" w:rsidRDefault="009D2024" w:rsidP="0038307D">
      <w:pPr>
        <w:pStyle w:val="Titel"/>
        <w:tabs>
          <w:tab w:val="bar" w:pos="10440"/>
        </w:tabs>
        <w:ind w:right="-1135"/>
        <w:jc w:val="left"/>
        <w:rPr>
          <w:sz w:val="22"/>
        </w:rPr>
      </w:pPr>
      <w:r>
        <w:rPr>
          <w:sz w:val="22"/>
        </w:rPr>
        <w:t>Typ:</w:t>
      </w:r>
      <w:r>
        <w:rPr>
          <w:sz w:val="22"/>
        </w:rPr>
        <w:tab/>
        <w:t xml:space="preserve">           </w:t>
      </w:r>
      <w:r w:rsidR="00B254CF">
        <w:rPr>
          <w:sz w:val="22"/>
        </w:rPr>
        <w:t xml:space="preserve"> </w:t>
      </w:r>
      <w:r>
        <w:rPr>
          <w:sz w:val="22"/>
        </w:rPr>
        <w:t xml:space="preserve">AL601F </w:t>
      </w:r>
      <w:r w:rsidR="00591E8F">
        <w:rPr>
          <w:sz w:val="22"/>
        </w:rPr>
        <w:t xml:space="preserve">2.0 </w:t>
      </w:r>
      <w:r>
        <w:rPr>
          <w:sz w:val="22"/>
        </w:rPr>
        <w:t>handbetätigt/kraftbetätigt</w:t>
      </w:r>
    </w:p>
    <w:p w14:paraId="544BC520" w14:textId="77777777" w:rsidR="009D2024" w:rsidRDefault="009D2024" w:rsidP="0038307D">
      <w:pPr>
        <w:pStyle w:val="Titel"/>
        <w:ind w:right="-1135"/>
        <w:jc w:val="left"/>
        <w:rPr>
          <w:sz w:val="22"/>
        </w:rPr>
      </w:pPr>
      <w:r>
        <w:rPr>
          <w:sz w:val="22"/>
        </w:rPr>
        <w:t>Fabrikat:</w:t>
      </w:r>
      <w:r>
        <w:rPr>
          <w:sz w:val="22"/>
        </w:rPr>
        <w:tab/>
      </w:r>
      <w:r w:rsidR="003F397A">
        <w:rPr>
          <w:sz w:val="22"/>
        </w:rPr>
        <w:t>SCHNEIDER</w:t>
      </w:r>
    </w:p>
    <w:p w14:paraId="79D64AEB" w14:textId="77777777" w:rsidR="009D2024" w:rsidRDefault="009D2024" w:rsidP="0038307D">
      <w:pPr>
        <w:pStyle w:val="Titel"/>
        <w:ind w:left="1418" w:right="-1135" w:firstLine="7"/>
        <w:jc w:val="both"/>
        <w:rPr>
          <w:sz w:val="22"/>
        </w:rPr>
      </w:pPr>
      <w:r>
        <w:rPr>
          <w:sz w:val="22"/>
        </w:rPr>
        <w:t>Technische Ausführung nach den jeweils gültigen Normen und Vorschriften des Arbeitnehmerschutzes.</w:t>
      </w:r>
    </w:p>
    <w:p w14:paraId="2D050199" w14:textId="77777777" w:rsidR="009D2024" w:rsidRDefault="009D2024" w:rsidP="0038307D">
      <w:pPr>
        <w:pStyle w:val="Titel"/>
        <w:ind w:left="1418" w:right="-1135" w:firstLine="7"/>
        <w:jc w:val="both"/>
        <w:rPr>
          <w:b w:val="0"/>
          <w:bCs w:val="0"/>
          <w:sz w:val="22"/>
        </w:rPr>
      </w:pPr>
      <w:r>
        <w:rPr>
          <w:sz w:val="22"/>
        </w:rPr>
        <w:t>Angegebene Daten der Beschreibung sind Mindestanforderungen</w:t>
      </w:r>
      <w:r w:rsidR="00943A45">
        <w:rPr>
          <w:sz w:val="22"/>
        </w:rPr>
        <w:t>.</w:t>
      </w:r>
    </w:p>
    <w:p w14:paraId="341B1789" w14:textId="77777777" w:rsidR="009D2024" w:rsidRDefault="009D2024" w:rsidP="0038307D">
      <w:pPr>
        <w:ind w:right="-1135"/>
        <w:rPr>
          <w:rFonts w:ascii="Arial" w:hAnsi="Arial"/>
          <w:b/>
          <w:bCs/>
          <w:sz w:val="22"/>
          <w:lang w:val="de-DE"/>
        </w:rPr>
      </w:pPr>
    </w:p>
    <w:p w14:paraId="0E62AB27" w14:textId="77777777" w:rsidR="009D2024" w:rsidRDefault="009D2024" w:rsidP="0038307D">
      <w:pPr>
        <w:ind w:right="-1135"/>
        <w:rPr>
          <w:rFonts w:ascii="Arial" w:hAnsi="Arial"/>
          <w:sz w:val="22"/>
          <w:lang w:val="de-DE"/>
        </w:rPr>
      </w:pPr>
    </w:p>
    <w:p w14:paraId="7A4CBC79"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Einsatzbereich:</w:t>
      </w:r>
    </w:p>
    <w:p w14:paraId="6CE76ED5" w14:textId="77777777" w:rsidR="009D2024" w:rsidRDefault="009D2024" w:rsidP="00EB3906">
      <w:pPr>
        <w:ind w:left="708" w:right="-1277"/>
        <w:jc w:val="both"/>
        <w:rPr>
          <w:rFonts w:ascii="Arial" w:hAnsi="Arial"/>
          <w:sz w:val="22"/>
          <w:lang w:val="de-DE"/>
        </w:rPr>
      </w:pPr>
      <w:r>
        <w:rPr>
          <w:rFonts w:ascii="Arial" w:hAnsi="Arial"/>
          <w:sz w:val="22"/>
          <w:lang w:val="de-DE"/>
        </w:rPr>
        <w:t xml:space="preserve">Tor für Industrie und Werkstätten. Für jede Anforderung das exakt dafür konstruierte Tor. Kaum Wartungs- und Erhaltungskosten da ein solides Falttor praktisch keine Verschleißteile besitzt. Nach einer Fachmontage ist </w:t>
      </w:r>
      <w:proofErr w:type="gramStart"/>
      <w:r>
        <w:rPr>
          <w:rFonts w:ascii="Arial" w:hAnsi="Arial"/>
          <w:sz w:val="22"/>
          <w:lang w:val="de-DE"/>
        </w:rPr>
        <w:t>bei einem handbetätigtem Tor</w:t>
      </w:r>
      <w:proofErr w:type="gramEnd"/>
      <w:r>
        <w:rPr>
          <w:rFonts w:ascii="Arial" w:hAnsi="Arial"/>
          <w:sz w:val="22"/>
          <w:lang w:val="de-DE"/>
        </w:rPr>
        <w:t xml:space="preserve"> keine technische Erstabnahme durch Zivilingenieur oder TÜV notwendig</w:t>
      </w:r>
    </w:p>
    <w:p w14:paraId="0593CB68" w14:textId="77777777" w:rsidR="009D2024" w:rsidRDefault="009D2024" w:rsidP="00EB3906">
      <w:pPr>
        <w:ind w:right="-1277" w:firstLine="708"/>
        <w:jc w:val="both"/>
        <w:rPr>
          <w:rFonts w:ascii="Arial" w:hAnsi="Arial"/>
          <w:sz w:val="22"/>
          <w:lang w:val="de-DE"/>
        </w:rPr>
      </w:pPr>
      <w:r>
        <w:rPr>
          <w:rFonts w:ascii="Arial" w:hAnsi="Arial"/>
          <w:sz w:val="22"/>
          <w:lang w:val="de-DE"/>
        </w:rPr>
        <w:t xml:space="preserve">Zyklen pro Tag: ca. 50  </w:t>
      </w:r>
    </w:p>
    <w:p w14:paraId="71F639CB" w14:textId="77777777" w:rsidR="00EB3906" w:rsidRPr="00781C8C" w:rsidRDefault="00EB3906" w:rsidP="00EB3906">
      <w:pPr>
        <w:ind w:left="708" w:right="-1277"/>
        <w:jc w:val="both"/>
        <w:rPr>
          <w:rFonts w:ascii="Arial" w:hAnsi="Arial"/>
          <w:b/>
          <w:bCs/>
          <w:sz w:val="22"/>
          <w:lang w:val="de-DE"/>
        </w:rPr>
      </w:pPr>
      <w:r w:rsidRPr="00781C8C">
        <w:rPr>
          <w:rFonts w:ascii="Arial" w:hAnsi="Arial"/>
          <w:b/>
          <w:bCs/>
          <w:sz w:val="22"/>
          <w:lang w:val="de-DE"/>
        </w:rPr>
        <w:t>Luftdichtigkeit (EN12426):</w:t>
      </w:r>
    </w:p>
    <w:p w14:paraId="0E142479" w14:textId="77777777" w:rsidR="00EB3906" w:rsidRPr="00781C8C" w:rsidRDefault="00EB3906" w:rsidP="00EB3906">
      <w:pPr>
        <w:ind w:left="708" w:right="-1277"/>
        <w:jc w:val="both"/>
        <w:rPr>
          <w:rFonts w:ascii="Arial" w:hAnsi="Arial"/>
          <w:sz w:val="22"/>
          <w:lang w:val="de-DE"/>
        </w:rPr>
      </w:pPr>
      <w:r w:rsidRPr="00781C8C">
        <w:rPr>
          <w:rFonts w:ascii="Arial" w:hAnsi="Arial"/>
          <w:sz w:val="22"/>
          <w:lang w:val="de-DE"/>
        </w:rPr>
        <w:t xml:space="preserve">Klasse 1–3 bei einer </w:t>
      </w:r>
      <w:proofErr w:type="spellStart"/>
      <w:r w:rsidRPr="00781C8C">
        <w:rPr>
          <w:rFonts w:ascii="Arial" w:hAnsi="Arial"/>
          <w:sz w:val="22"/>
          <w:lang w:val="de-DE"/>
        </w:rPr>
        <w:t>Torgröße</w:t>
      </w:r>
      <w:proofErr w:type="spellEnd"/>
      <w:r w:rsidRPr="00781C8C">
        <w:rPr>
          <w:rFonts w:ascii="Arial" w:hAnsi="Arial"/>
          <w:sz w:val="22"/>
          <w:lang w:val="de-DE"/>
        </w:rPr>
        <w:t xml:space="preserve"> von 5200x5600 mm (</w:t>
      </w:r>
      <w:proofErr w:type="spellStart"/>
      <w:r w:rsidRPr="00781C8C">
        <w:rPr>
          <w:rFonts w:ascii="Arial" w:hAnsi="Arial"/>
          <w:sz w:val="22"/>
          <w:lang w:val="de-DE"/>
        </w:rPr>
        <w:t>BxH</w:t>
      </w:r>
      <w:proofErr w:type="spellEnd"/>
      <w:r w:rsidRPr="00781C8C">
        <w:rPr>
          <w:rFonts w:ascii="Arial" w:hAnsi="Arial"/>
          <w:sz w:val="22"/>
          <w:lang w:val="de-DE"/>
        </w:rPr>
        <w:t>)</w:t>
      </w:r>
    </w:p>
    <w:p w14:paraId="440E2E24" w14:textId="77777777" w:rsidR="00EB3906" w:rsidRDefault="00EB3906" w:rsidP="00EB3906">
      <w:pPr>
        <w:ind w:left="708" w:right="-1277"/>
        <w:jc w:val="both"/>
        <w:rPr>
          <w:rFonts w:ascii="Arial" w:hAnsi="Arial"/>
          <w:b/>
          <w:bCs/>
          <w:sz w:val="22"/>
          <w:lang w:val="de-DE"/>
        </w:rPr>
      </w:pPr>
      <w:r w:rsidRPr="00781C8C">
        <w:rPr>
          <w:rFonts w:ascii="Arial" w:hAnsi="Arial"/>
          <w:b/>
          <w:bCs/>
          <w:sz w:val="22"/>
          <w:lang w:val="de-DE"/>
        </w:rPr>
        <w:t>Widerstand gegen Windlast (EN 12424):</w:t>
      </w:r>
    </w:p>
    <w:p w14:paraId="53360345" w14:textId="3E61ABF2" w:rsidR="00EB3906" w:rsidRPr="00781C8C" w:rsidRDefault="00EB3906" w:rsidP="00EB3906">
      <w:pPr>
        <w:ind w:left="708" w:right="-1277"/>
        <w:jc w:val="both"/>
        <w:rPr>
          <w:rFonts w:ascii="Arial" w:hAnsi="Arial"/>
          <w:sz w:val="22"/>
          <w:lang w:val="de-DE"/>
        </w:rPr>
      </w:pPr>
      <w:r w:rsidRPr="00781C8C">
        <w:rPr>
          <w:rFonts w:ascii="Arial" w:hAnsi="Arial"/>
          <w:sz w:val="22"/>
          <w:lang w:val="de-DE"/>
        </w:rPr>
        <w:t xml:space="preserve">Klasse 2–3 bei einer </w:t>
      </w:r>
      <w:proofErr w:type="spellStart"/>
      <w:r w:rsidRPr="00781C8C">
        <w:rPr>
          <w:rFonts w:ascii="Arial" w:hAnsi="Arial"/>
          <w:sz w:val="22"/>
          <w:lang w:val="de-DE"/>
        </w:rPr>
        <w:t>Torgröße</w:t>
      </w:r>
      <w:proofErr w:type="spellEnd"/>
      <w:r w:rsidRPr="00781C8C">
        <w:rPr>
          <w:rFonts w:ascii="Arial" w:hAnsi="Arial"/>
          <w:sz w:val="22"/>
          <w:lang w:val="de-DE"/>
        </w:rPr>
        <w:t xml:space="preserve"> von 5200x5600 mm (</w:t>
      </w:r>
      <w:proofErr w:type="spellStart"/>
      <w:r w:rsidRPr="00781C8C">
        <w:rPr>
          <w:rFonts w:ascii="Arial" w:hAnsi="Arial"/>
          <w:sz w:val="22"/>
          <w:lang w:val="de-DE"/>
        </w:rPr>
        <w:t>BxH</w:t>
      </w:r>
      <w:proofErr w:type="spellEnd"/>
      <w:r w:rsidRPr="00781C8C">
        <w:rPr>
          <w:rFonts w:ascii="Arial" w:hAnsi="Arial"/>
          <w:sz w:val="22"/>
          <w:lang w:val="de-DE"/>
        </w:rPr>
        <w:t>)</w:t>
      </w:r>
    </w:p>
    <w:p w14:paraId="5A2845A8" w14:textId="5A4C1E08" w:rsidR="00EB3906" w:rsidRPr="00781C8C" w:rsidRDefault="00EB3906" w:rsidP="00EB3906">
      <w:pPr>
        <w:ind w:left="708" w:right="-1277"/>
        <w:jc w:val="both"/>
        <w:rPr>
          <w:rFonts w:ascii="Arial" w:hAnsi="Arial"/>
          <w:b/>
          <w:bCs/>
          <w:sz w:val="22"/>
          <w:lang w:val="de-DE"/>
        </w:rPr>
      </w:pPr>
      <w:r w:rsidRPr="00781C8C">
        <w:rPr>
          <w:rFonts w:ascii="Arial" w:hAnsi="Arial"/>
          <w:b/>
          <w:bCs/>
          <w:sz w:val="22"/>
          <w:lang w:val="de-DE"/>
        </w:rPr>
        <w:t>U-Wert:</w:t>
      </w:r>
    </w:p>
    <w:p w14:paraId="560524D5" w14:textId="77777777" w:rsidR="00EB3906" w:rsidRDefault="00EB3906" w:rsidP="00EB3906">
      <w:pPr>
        <w:ind w:left="708" w:right="-1277"/>
        <w:jc w:val="both"/>
        <w:rPr>
          <w:rFonts w:ascii="Arial" w:hAnsi="Arial"/>
          <w:sz w:val="22"/>
          <w:lang w:val="de-DE"/>
        </w:rPr>
      </w:pPr>
      <w:r w:rsidRPr="00781C8C">
        <w:rPr>
          <w:rFonts w:ascii="Arial" w:hAnsi="Arial"/>
          <w:sz w:val="22"/>
          <w:lang w:val="de-DE"/>
        </w:rPr>
        <w:t>ca. 3 W/m²K (abhängig von der Füllung des Tores)</w:t>
      </w:r>
    </w:p>
    <w:p w14:paraId="455E4BFD" w14:textId="77777777" w:rsidR="009D2024" w:rsidRDefault="009D2024" w:rsidP="0038307D">
      <w:pPr>
        <w:ind w:right="-1135"/>
        <w:jc w:val="both"/>
        <w:rPr>
          <w:rFonts w:ascii="Arial" w:hAnsi="Arial"/>
          <w:sz w:val="22"/>
          <w:lang w:val="de-DE"/>
        </w:rPr>
      </w:pPr>
    </w:p>
    <w:p w14:paraId="4D95F0D7"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Bauweise allgemein:</w:t>
      </w:r>
    </w:p>
    <w:p w14:paraId="0C455056" w14:textId="77777777" w:rsidR="009D2024" w:rsidRDefault="009D2024" w:rsidP="00EB3906">
      <w:pPr>
        <w:pStyle w:val="Textkrper-Einzug2"/>
        <w:ind w:right="-1277"/>
        <w:rPr>
          <w:sz w:val="22"/>
        </w:rPr>
      </w:pPr>
      <w:r>
        <w:rPr>
          <w:sz w:val="22"/>
        </w:rPr>
        <w:t>Aluminium Falttor in Rahmen-Sprossenkonstruktion. Torflügel bestehend aus verschraubten Strangpress-Hartaluminiumprofilen</w:t>
      </w:r>
      <w:r w:rsidR="002B3E14">
        <w:rPr>
          <w:sz w:val="22"/>
        </w:rPr>
        <w:t>.</w:t>
      </w:r>
      <w:r>
        <w:rPr>
          <w:sz w:val="22"/>
        </w:rPr>
        <w:t xml:space="preserve"> </w:t>
      </w:r>
    </w:p>
    <w:p w14:paraId="5A2799C1" w14:textId="77777777" w:rsidR="009D2024" w:rsidRDefault="009D2024" w:rsidP="00EB3906">
      <w:pPr>
        <w:pStyle w:val="Textkrper"/>
        <w:tabs>
          <w:tab w:val="clear" w:pos="1440"/>
        </w:tabs>
        <w:ind w:left="705" w:right="-1277"/>
        <w:rPr>
          <w:sz w:val="22"/>
        </w:rPr>
      </w:pPr>
      <w:r>
        <w:rPr>
          <w:sz w:val="22"/>
        </w:rPr>
        <w:t>Bautiefe  mind. 60</w:t>
      </w:r>
      <w:r w:rsidR="002B3E14">
        <w:rPr>
          <w:sz w:val="22"/>
        </w:rPr>
        <w:t xml:space="preserve"> </w:t>
      </w:r>
      <w:r>
        <w:rPr>
          <w:sz w:val="22"/>
        </w:rPr>
        <w:t xml:space="preserve">mm, Profilbreite mind. </w:t>
      </w:r>
      <w:r w:rsidR="0038307D">
        <w:rPr>
          <w:sz w:val="22"/>
        </w:rPr>
        <w:t>87</w:t>
      </w:r>
      <w:r>
        <w:rPr>
          <w:sz w:val="22"/>
        </w:rPr>
        <w:t xml:space="preserve"> mm </w:t>
      </w:r>
    </w:p>
    <w:p w14:paraId="3C4268E4" w14:textId="77777777" w:rsidR="009D2024" w:rsidRDefault="009D2024" w:rsidP="00EB3906">
      <w:pPr>
        <w:pStyle w:val="Textkrper"/>
        <w:tabs>
          <w:tab w:val="clear" w:pos="1440"/>
        </w:tabs>
        <w:ind w:left="705" w:right="-1277"/>
        <w:rPr>
          <w:sz w:val="22"/>
        </w:rPr>
      </w:pPr>
      <w:r>
        <w:rPr>
          <w:sz w:val="22"/>
        </w:rPr>
        <w:t>Füllung mit doppelwandigen Bauelementen (Paneel oder Glas)</w:t>
      </w:r>
      <w:r w:rsidR="002B3E14">
        <w:rPr>
          <w:sz w:val="22"/>
        </w:rPr>
        <w:t>.</w:t>
      </w:r>
    </w:p>
    <w:p w14:paraId="5ABEBC42" w14:textId="77777777" w:rsidR="009D2024" w:rsidRDefault="009D2024" w:rsidP="00EB3906">
      <w:pPr>
        <w:ind w:right="-1277"/>
        <w:jc w:val="both"/>
        <w:rPr>
          <w:rFonts w:ascii="Arial" w:hAnsi="Arial"/>
          <w:sz w:val="22"/>
          <w:lang w:val="de-DE"/>
        </w:rPr>
      </w:pPr>
    </w:p>
    <w:p w14:paraId="62490A1D" w14:textId="6DA26D6D" w:rsidR="009D2024" w:rsidRDefault="009D2024" w:rsidP="00EB3906">
      <w:pPr>
        <w:pStyle w:val="Textkrper-Einzug3"/>
        <w:ind w:right="-1277"/>
        <w:rPr>
          <w:sz w:val="22"/>
        </w:rPr>
      </w:pPr>
      <w:r>
        <w:rPr>
          <w:sz w:val="22"/>
        </w:rPr>
        <w:t xml:space="preserve">Laufschiene aus stranggepresstem Aluminiumprofil nur nach unten geöffnet, 5 mm Wandstärke, Abmessung ca. </w:t>
      </w:r>
      <w:r w:rsidR="0038307D">
        <w:rPr>
          <w:sz w:val="22"/>
        </w:rPr>
        <w:t>10</w:t>
      </w:r>
      <w:r>
        <w:rPr>
          <w:sz w:val="22"/>
        </w:rPr>
        <w:t>0x10</w:t>
      </w:r>
      <w:r w:rsidR="0038307D">
        <w:rPr>
          <w:sz w:val="22"/>
        </w:rPr>
        <w:t>8</w:t>
      </w:r>
      <w:r>
        <w:rPr>
          <w:sz w:val="22"/>
        </w:rPr>
        <w:t xml:space="preserve"> mm, 4,2 kg/</w:t>
      </w:r>
      <w:proofErr w:type="spellStart"/>
      <w:r>
        <w:rPr>
          <w:sz w:val="22"/>
        </w:rPr>
        <w:t>lfm</w:t>
      </w:r>
      <w:proofErr w:type="spellEnd"/>
      <w:r>
        <w:rPr>
          <w:sz w:val="22"/>
        </w:rPr>
        <w:t xml:space="preserve"> mit integriertem Dichtungsträger und durchgehender Lippendichtung. Aufhängung der Torflügel durch vertikal geführte Laufwägen. Laufrollendurchmesser 32 mm. Lagerung der Laufrollen mit staubdichten, wartungsfreien Kugellagern.</w:t>
      </w:r>
    </w:p>
    <w:p w14:paraId="2715E815" w14:textId="77777777" w:rsidR="009D2024" w:rsidRDefault="009D2024" w:rsidP="00EB3906">
      <w:pPr>
        <w:ind w:right="-1277"/>
        <w:jc w:val="both"/>
        <w:rPr>
          <w:rFonts w:ascii="Arial" w:hAnsi="Arial"/>
          <w:sz w:val="22"/>
          <w:lang w:val="de-DE"/>
        </w:rPr>
      </w:pPr>
    </w:p>
    <w:p w14:paraId="0E75368A" w14:textId="02D1E532" w:rsidR="009D2024" w:rsidRDefault="009D2024" w:rsidP="00EB3906">
      <w:pPr>
        <w:ind w:left="709" w:right="-1277"/>
        <w:jc w:val="both"/>
        <w:rPr>
          <w:rFonts w:ascii="Arial" w:hAnsi="Arial"/>
          <w:sz w:val="22"/>
          <w:lang w:val="de-DE"/>
        </w:rPr>
      </w:pPr>
      <w:r>
        <w:rPr>
          <w:rFonts w:ascii="Arial" w:hAnsi="Arial"/>
          <w:sz w:val="22"/>
          <w:lang w:val="de-DE"/>
        </w:rPr>
        <w:t>Bänder 120 mm hoch, mit dem Rahmen verdeckt mittels Stahlklemmplatten verschraubt (justier- und austausch</w:t>
      </w:r>
      <w:r w:rsidR="0038307D">
        <w:rPr>
          <w:rFonts w:ascii="Arial" w:hAnsi="Arial"/>
          <w:sz w:val="22"/>
          <w:lang w:val="de-DE"/>
        </w:rPr>
        <w:t>-</w:t>
      </w:r>
      <w:r>
        <w:rPr>
          <w:rFonts w:ascii="Arial" w:hAnsi="Arial"/>
          <w:sz w:val="22"/>
          <w:lang w:val="de-DE"/>
        </w:rPr>
        <w:t xml:space="preserve">bar) mit </w:t>
      </w:r>
      <w:r w:rsidR="001726A0">
        <w:rPr>
          <w:rFonts w:ascii="Arial" w:hAnsi="Arial"/>
          <w:sz w:val="22"/>
          <w:lang w:val="de-DE"/>
        </w:rPr>
        <w:t>16</w:t>
      </w:r>
      <w:r>
        <w:rPr>
          <w:rFonts w:ascii="Arial" w:hAnsi="Arial"/>
          <w:sz w:val="22"/>
          <w:lang w:val="de-DE"/>
        </w:rPr>
        <w:t xml:space="preserve"> mm </w:t>
      </w:r>
      <w:r w:rsidR="0038307D">
        <w:rPr>
          <w:rFonts w:ascii="Arial" w:hAnsi="Arial"/>
          <w:sz w:val="22"/>
          <w:lang w:val="de-DE"/>
        </w:rPr>
        <w:t>Edels</w:t>
      </w:r>
      <w:r>
        <w:rPr>
          <w:rFonts w:ascii="Arial" w:hAnsi="Arial"/>
          <w:sz w:val="22"/>
          <w:lang w:val="de-DE"/>
        </w:rPr>
        <w:t>tahlbolzen und einem staubdichte</w:t>
      </w:r>
      <w:r w:rsidR="00EB3906">
        <w:rPr>
          <w:rFonts w:ascii="Arial" w:hAnsi="Arial"/>
          <w:sz w:val="22"/>
          <w:lang w:val="de-DE"/>
        </w:rPr>
        <w:t>n</w:t>
      </w:r>
      <w:r>
        <w:rPr>
          <w:rFonts w:ascii="Arial" w:hAnsi="Arial"/>
          <w:sz w:val="22"/>
          <w:lang w:val="de-DE"/>
        </w:rPr>
        <w:t xml:space="preserve"> Druckkugellager zwischen den Scharnierbändern.</w:t>
      </w:r>
    </w:p>
    <w:p w14:paraId="41B9F57E" w14:textId="77777777" w:rsidR="009D2024" w:rsidRDefault="009D2024" w:rsidP="00EB3906">
      <w:pPr>
        <w:ind w:left="709" w:right="-1277"/>
        <w:jc w:val="both"/>
        <w:rPr>
          <w:rFonts w:ascii="Arial" w:hAnsi="Arial"/>
          <w:sz w:val="22"/>
          <w:lang w:val="de-DE"/>
        </w:rPr>
      </w:pPr>
    </w:p>
    <w:p w14:paraId="160BC6CE" w14:textId="77777777" w:rsidR="009D2024" w:rsidRDefault="009D2024" w:rsidP="00EB3906">
      <w:pPr>
        <w:ind w:left="709" w:right="-1277"/>
        <w:jc w:val="both"/>
        <w:rPr>
          <w:rFonts w:ascii="Arial" w:hAnsi="Arial"/>
          <w:sz w:val="22"/>
          <w:lang w:val="de-DE"/>
        </w:rPr>
      </w:pPr>
      <w:r>
        <w:rPr>
          <w:rFonts w:ascii="Arial" w:hAnsi="Arial"/>
          <w:sz w:val="22"/>
          <w:lang w:val="de-DE"/>
        </w:rPr>
        <w:t>Fixierung der Paneele mit Alu Halteleisten innen (</w:t>
      </w:r>
      <w:r w:rsidR="00497449">
        <w:rPr>
          <w:rFonts w:ascii="Arial" w:hAnsi="Arial"/>
          <w:sz w:val="22"/>
          <w:lang w:val="de-DE"/>
        </w:rPr>
        <w:t>C0 eloxiert</w:t>
      </w:r>
      <w:r>
        <w:rPr>
          <w:rFonts w:ascii="Arial" w:hAnsi="Arial"/>
          <w:sz w:val="22"/>
          <w:lang w:val="de-DE"/>
        </w:rPr>
        <w:t>) die in eine am Rahmen  vorgesehene Nut mittels einer Gummidichtung fixiert werden.</w:t>
      </w:r>
    </w:p>
    <w:p w14:paraId="5CD6931E" w14:textId="77777777" w:rsidR="009D2024" w:rsidRDefault="009D2024" w:rsidP="00EB3906">
      <w:pPr>
        <w:ind w:right="-1277"/>
        <w:jc w:val="both"/>
        <w:rPr>
          <w:rFonts w:ascii="Arial" w:hAnsi="Arial"/>
          <w:sz w:val="22"/>
          <w:lang w:val="de-DE"/>
        </w:rPr>
      </w:pPr>
    </w:p>
    <w:p w14:paraId="2ED6CE46" w14:textId="77777777" w:rsidR="009D2024" w:rsidRDefault="009D2024" w:rsidP="00EB3906">
      <w:pPr>
        <w:ind w:left="709" w:right="-1277"/>
        <w:jc w:val="both"/>
        <w:rPr>
          <w:rFonts w:ascii="Arial" w:hAnsi="Arial"/>
          <w:sz w:val="22"/>
          <w:lang w:val="de-DE"/>
        </w:rPr>
      </w:pPr>
      <w:r>
        <w:rPr>
          <w:rFonts w:ascii="Arial" w:hAnsi="Arial"/>
          <w:sz w:val="22"/>
          <w:lang w:val="de-DE"/>
        </w:rPr>
        <w:t>Innenliegender Treibriegelmechanismus und verdeckt eingebaute Riegelstangen aus feuerverzinktem Stahl.</w:t>
      </w:r>
    </w:p>
    <w:p w14:paraId="01B42E3F" w14:textId="77777777" w:rsidR="009D2024" w:rsidRDefault="009D2024" w:rsidP="00EB3906">
      <w:pPr>
        <w:ind w:left="720" w:right="-1277"/>
        <w:jc w:val="both"/>
        <w:rPr>
          <w:rFonts w:ascii="Arial" w:hAnsi="Arial"/>
          <w:sz w:val="22"/>
          <w:lang w:val="de-DE"/>
        </w:rPr>
      </w:pPr>
      <w:r>
        <w:rPr>
          <w:rFonts w:ascii="Arial" w:hAnsi="Arial"/>
          <w:sz w:val="22"/>
          <w:lang w:val="de-DE"/>
        </w:rPr>
        <w:t>B</w:t>
      </w:r>
      <w:r w:rsidR="006B6F73">
        <w:rPr>
          <w:rFonts w:ascii="Arial" w:hAnsi="Arial"/>
          <w:sz w:val="22"/>
          <w:lang w:val="de-DE"/>
        </w:rPr>
        <w:t>etätigung über robustem Stahlguss</w:t>
      </w:r>
      <w:r>
        <w:rPr>
          <w:rFonts w:ascii="Arial" w:hAnsi="Arial"/>
          <w:sz w:val="22"/>
          <w:lang w:val="de-DE"/>
        </w:rPr>
        <w:t>-Schlaufenhebel und zusätzlichem Handgriff.</w:t>
      </w:r>
    </w:p>
    <w:p w14:paraId="6AC669A1" w14:textId="77777777" w:rsidR="009D2024" w:rsidRDefault="009D2024" w:rsidP="0038307D">
      <w:pPr>
        <w:ind w:right="-1135"/>
        <w:jc w:val="both"/>
        <w:rPr>
          <w:rFonts w:ascii="Arial" w:hAnsi="Arial"/>
          <w:b/>
          <w:bCs/>
          <w:sz w:val="22"/>
          <w:u w:val="single"/>
          <w:lang w:val="de-DE"/>
        </w:rPr>
      </w:pPr>
      <w:r>
        <w:rPr>
          <w:rFonts w:ascii="Arial" w:hAnsi="Arial"/>
          <w:b/>
          <w:bCs/>
          <w:sz w:val="22"/>
          <w:u w:val="single"/>
          <w:lang w:val="de-DE"/>
        </w:rPr>
        <w:lastRenderedPageBreak/>
        <w:t>Rahmen:</w:t>
      </w:r>
    </w:p>
    <w:p w14:paraId="58CF2FA9" w14:textId="77777777" w:rsidR="009D2024" w:rsidRDefault="009D2024" w:rsidP="0038307D">
      <w:pPr>
        <w:ind w:left="708" w:right="-1135" w:firstLine="1"/>
        <w:jc w:val="both"/>
        <w:rPr>
          <w:rFonts w:ascii="Arial" w:hAnsi="Arial"/>
          <w:sz w:val="22"/>
          <w:lang w:val="de-DE"/>
        </w:rPr>
      </w:pPr>
      <w:r>
        <w:rPr>
          <w:rFonts w:ascii="Arial" w:hAnsi="Arial"/>
          <w:sz w:val="22"/>
          <w:lang w:val="de-DE"/>
        </w:rPr>
        <w:t>Wandstärke der Profile mind. 2 mm Aluminium.</w:t>
      </w:r>
    </w:p>
    <w:p w14:paraId="1F644F12" w14:textId="77777777" w:rsidR="000F62D9" w:rsidRDefault="000F62D9" w:rsidP="0038307D">
      <w:pPr>
        <w:ind w:left="708" w:right="-1135" w:firstLine="1"/>
        <w:jc w:val="both"/>
        <w:rPr>
          <w:rFonts w:ascii="Arial" w:hAnsi="Arial"/>
          <w:sz w:val="22"/>
          <w:lang w:val="de-DE"/>
        </w:rPr>
      </w:pPr>
      <w:r w:rsidRPr="000F62D9">
        <w:rPr>
          <w:rFonts w:ascii="Arial" w:hAnsi="Arial"/>
          <w:sz w:val="22"/>
          <w:lang w:val="de-DE"/>
        </w:rPr>
        <w:t>Profile sind mittels massiver Doppelverschraubungen M8 zu einem Rahmenelement verbunden (keine Schweißverbindungen). Die Befestigung der Rahmenprofile erfolgt mit eingepressten Aluminium-teilen (keine Verbindungen mit Schraubkanälen und Blechschrauben).</w:t>
      </w:r>
    </w:p>
    <w:p w14:paraId="663A35DC" w14:textId="77777777" w:rsidR="009D2024" w:rsidRDefault="009D2024" w:rsidP="0038307D">
      <w:pPr>
        <w:ind w:left="709" w:right="-1135"/>
        <w:jc w:val="both"/>
        <w:rPr>
          <w:rFonts w:ascii="Arial" w:hAnsi="Arial"/>
          <w:sz w:val="22"/>
          <w:lang w:val="de-DE"/>
        </w:rPr>
      </w:pPr>
      <w:r>
        <w:rPr>
          <w:rFonts w:ascii="Arial" w:hAnsi="Arial"/>
          <w:sz w:val="22"/>
          <w:lang w:val="de-DE"/>
        </w:rPr>
        <w:t>Abdichtung und Fingerklemmschutz zwischen den Flügeln mit 40 mm Flügelabstand aus EPDM Material (PVC nicht zulässig).</w:t>
      </w:r>
    </w:p>
    <w:p w14:paraId="62312E55" w14:textId="77777777" w:rsidR="009D2024" w:rsidRDefault="009D2024" w:rsidP="0038307D">
      <w:pPr>
        <w:ind w:right="-1135"/>
        <w:jc w:val="both"/>
        <w:rPr>
          <w:rFonts w:ascii="Arial" w:hAnsi="Arial"/>
          <w:b/>
          <w:bCs/>
          <w:sz w:val="22"/>
          <w:u w:val="single"/>
          <w:lang w:val="de-DE"/>
        </w:rPr>
      </w:pPr>
    </w:p>
    <w:p w14:paraId="13CB64EC" w14:textId="77777777" w:rsidR="009D2024" w:rsidRDefault="009D2024" w:rsidP="0038307D">
      <w:pPr>
        <w:ind w:right="-1135"/>
        <w:jc w:val="both"/>
        <w:rPr>
          <w:rFonts w:ascii="Arial" w:hAnsi="Arial"/>
          <w:b/>
          <w:bCs/>
          <w:sz w:val="22"/>
          <w:u w:val="single"/>
          <w:lang w:val="de-DE"/>
        </w:rPr>
      </w:pPr>
      <w:r>
        <w:rPr>
          <w:rFonts w:ascii="Arial" w:hAnsi="Arial"/>
          <w:b/>
          <w:bCs/>
          <w:sz w:val="22"/>
          <w:u w:val="single"/>
          <w:lang w:val="de-DE"/>
        </w:rPr>
        <w:t>Füllungen:</w:t>
      </w:r>
    </w:p>
    <w:p w14:paraId="7CEB76BD" w14:textId="77777777" w:rsidR="00B87F01" w:rsidRDefault="00B87F01" w:rsidP="0038307D">
      <w:pPr>
        <w:ind w:right="-1135"/>
        <w:jc w:val="both"/>
        <w:rPr>
          <w:rFonts w:ascii="Arial" w:hAnsi="Arial"/>
          <w:b/>
          <w:bCs/>
          <w:sz w:val="22"/>
          <w:u w:val="single"/>
          <w:lang w:val="de-DE"/>
        </w:rPr>
      </w:pPr>
    </w:p>
    <w:p w14:paraId="70373C06"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Standardeinteilung bis 3200 mm 1 Feld/Flügel.</w:t>
      </w:r>
    </w:p>
    <w:p w14:paraId="1206ACB1" w14:textId="77777777" w:rsidR="00B87F01" w:rsidRPr="00B87F01" w:rsidRDefault="00B87F01" w:rsidP="00B87F01">
      <w:pPr>
        <w:ind w:left="709" w:right="-1135"/>
        <w:jc w:val="both"/>
        <w:rPr>
          <w:rFonts w:ascii="Arial" w:hAnsi="Arial"/>
          <w:sz w:val="22"/>
          <w:lang w:val="de-DE"/>
        </w:rPr>
      </w:pPr>
    </w:p>
    <w:p w14:paraId="251BB52E"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Doppelwandiges, isoliertes Sandwichpaneel.</w:t>
      </w:r>
      <w:r>
        <w:rPr>
          <w:rFonts w:ascii="Arial" w:hAnsi="Arial"/>
          <w:sz w:val="22"/>
          <w:lang w:val="de-DE"/>
        </w:rPr>
        <w:t xml:space="preserve"> </w:t>
      </w:r>
      <w:r w:rsidRPr="00B87F01">
        <w:rPr>
          <w:rFonts w:ascii="Arial" w:hAnsi="Arial"/>
          <w:sz w:val="22"/>
          <w:lang w:val="de-DE"/>
        </w:rPr>
        <w:t>Bestehend</w:t>
      </w:r>
      <w:r>
        <w:rPr>
          <w:rFonts w:ascii="Arial" w:hAnsi="Arial"/>
          <w:sz w:val="22"/>
          <w:lang w:val="de-DE"/>
        </w:rPr>
        <w:t xml:space="preserve">    </w:t>
      </w:r>
    </w:p>
    <w:p w14:paraId="33026600"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aus außen und innen 1 mm Aluminiumblech glatt, vollflächig verklebt mit </w:t>
      </w:r>
      <w:r w:rsidR="00F01A0A">
        <w:rPr>
          <w:rFonts w:ascii="Arial" w:hAnsi="Arial"/>
          <w:sz w:val="22"/>
          <w:lang w:val="de-DE"/>
        </w:rPr>
        <w:t>40</w:t>
      </w:r>
      <w:r w:rsidRPr="00B87F01">
        <w:rPr>
          <w:rFonts w:ascii="Arial" w:hAnsi="Arial"/>
          <w:sz w:val="22"/>
          <w:lang w:val="de-DE"/>
        </w:rPr>
        <w:t xml:space="preserve"> mm Hartschaumstyropor (Gesamtstärke </w:t>
      </w:r>
      <w:r w:rsidR="0070123B">
        <w:rPr>
          <w:rFonts w:ascii="Arial" w:hAnsi="Arial"/>
          <w:sz w:val="22"/>
          <w:lang w:val="de-DE"/>
        </w:rPr>
        <w:t>42</w:t>
      </w:r>
      <w:r w:rsidRPr="00B87F01">
        <w:rPr>
          <w:rFonts w:ascii="Arial" w:hAnsi="Arial"/>
          <w:sz w:val="22"/>
          <w:lang w:val="de-DE"/>
        </w:rPr>
        <w:t>mm).</w:t>
      </w:r>
    </w:p>
    <w:p w14:paraId="7E0FE1FE" w14:textId="77777777" w:rsidR="00B87F01" w:rsidRPr="00B87F01" w:rsidRDefault="00B87F01" w:rsidP="00B87F01">
      <w:pPr>
        <w:ind w:left="709" w:right="-1135"/>
        <w:jc w:val="both"/>
        <w:rPr>
          <w:rFonts w:ascii="Arial" w:hAnsi="Arial"/>
          <w:sz w:val="22"/>
          <w:lang w:val="de-DE"/>
        </w:rPr>
      </w:pPr>
    </w:p>
    <w:p w14:paraId="425DBEDD"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Verglasung mit Iso-Hartglas(Sicherheitsglas) H4/16/H4 mit einem U-Wert von </w:t>
      </w:r>
      <w:r w:rsidR="00E87889">
        <w:rPr>
          <w:rFonts w:ascii="Arial" w:hAnsi="Arial"/>
          <w:sz w:val="22"/>
          <w:lang w:val="de-DE"/>
        </w:rPr>
        <w:t>1</w:t>
      </w:r>
      <w:r w:rsidRPr="00B87F01">
        <w:rPr>
          <w:rFonts w:ascii="Arial" w:hAnsi="Arial"/>
          <w:sz w:val="22"/>
          <w:lang w:val="de-DE"/>
        </w:rPr>
        <w:t>,</w:t>
      </w:r>
      <w:r w:rsidR="00E87889">
        <w:rPr>
          <w:rFonts w:ascii="Arial" w:hAnsi="Arial"/>
          <w:sz w:val="22"/>
          <w:lang w:val="de-DE"/>
        </w:rPr>
        <w:t>1</w:t>
      </w:r>
      <w:r w:rsidRPr="00B87F01">
        <w:rPr>
          <w:rFonts w:ascii="Arial" w:hAnsi="Arial"/>
          <w:sz w:val="22"/>
          <w:lang w:val="de-DE"/>
        </w:rPr>
        <w:t xml:space="preserve"> W/m²K.</w:t>
      </w:r>
    </w:p>
    <w:p w14:paraId="21700C36"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Trockenverglasung (ohne Silikon) mit Aluminium Halteleisten A6/C0 eloxiert, mit beidseitigem EPDM Klemmgummi (auf Wunsch sind verschiedenen Glasfüllungen möglich).</w:t>
      </w:r>
    </w:p>
    <w:p w14:paraId="62914AFB"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Max. 1 m² große durchgehende Glasfelder. </w:t>
      </w:r>
    </w:p>
    <w:p w14:paraId="7AF67771" w14:textId="77777777" w:rsidR="009D2024" w:rsidRDefault="009D2024" w:rsidP="0038307D">
      <w:pPr>
        <w:ind w:right="-1135"/>
        <w:jc w:val="both"/>
        <w:rPr>
          <w:rFonts w:ascii="Arial" w:hAnsi="Arial"/>
          <w:b/>
          <w:bCs/>
          <w:sz w:val="22"/>
          <w:u w:val="single"/>
          <w:lang w:val="de-DE"/>
        </w:rPr>
      </w:pPr>
    </w:p>
    <w:p w14:paraId="5C511858" w14:textId="77777777" w:rsidR="009D2024" w:rsidRDefault="009D2024" w:rsidP="0038307D">
      <w:pPr>
        <w:ind w:right="-1135"/>
        <w:jc w:val="both"/>
        <w:rPr>
          <w:rFonts w:ascii="Arial" w:hAnsi="Arial"/>
          <w:b/>
          <w:bCs/>
          <w:sz w:val="22"/>
          <w:u w:val="single"/>
          <w:lang w:val="de-DE"/>
        </w:rPr>
      </w:pPr>
      <w:r>
        <w:rPr>
          <w:rFonts w:ascii="Arial" w:hAnsi="Arial"/>
          <w:b/>
          <w:bCs/>
          <w:sz w:val="22"/>
          <w:u w:val="single"/>
          <w:lang w:val="de-DE"/>
        </w:rPr>
        <w:t>Oberfläche:</w:t>
      </w:r>
    </w:p>
    <w:p w14:paraId="2E1FD032"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Standard: A6/C0 eloxiert</w:t>
      </w:r>
    </w:p>
    <w:p w14:paraId="1582DB0B"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Optional: Pulverbeschichtet in Fassadenqualität RAL Standardfarbe nach Wahl, wahlweise matt oder glänzend </w:t>
      </w:r>
    </w:p>
    <w:p w14:paraId="5819F668" w14:textId="77777777" w:rsidR="00B87F01" w:rsidRPr="00B87F01" w:rsidRDefault="00B87F01" w:rsidP="00B87F01">
      <w:pPr>
        <w:ind w:left="709" w:right="-1135"/>
        <w:jc w:val="both"/>
        <w:rPr>
          <w:rFonts w:ascii="Arial" w:hAnsi="Arial"/>
          <w:sz w:val="22"/>
          <w:lang w:val="de-DE"/>
        </w:rPr>
      </w:pPr>
    </w:p>
    <w:p w14:paraId="770EE392" w14:textId="77777777" w:rsidR="00B87F01" w:rsidRPr="00B87F01" w:rsidRDefault="00B87F01" w:rsidP="00B87F01">
      <w:pPr>
        <w:ind w:left="709" w:right="-1135"/>
        <w:jc w:val="both"/>
        <w:rPr>
          <w:rFonts w:ascii="Arial" w:hAnsi="Arial"/>
          <w:sz w:val="22"/>
          <w:lang w:val="de-DE"/>
        </w:rPr>
      </w:pPr>
      <w:proofErr w:type="spellStart"/>
      <w:r w:rsidRPr="00B87F01">
        <w:rPr>
          <w:rFonts w:ascii="Arial" w:hAnsi="Arial"/>
          <w:sz w:val="22"/>
          <w:lang w:val="de-DE"/>
        </w:rPr>
        <w:t>Eloxierung</w:t>
      </w:r>
      <w:proofErr w:type="spellEnd"/>
      <w:r w:rsidRPr="00B87F01">
        <w:rPr>
          <w:rFonts w:ascii="Arial" w:hAnsi="Arial"/>
          <w:sz w:val="22"/>
          <w:lang w:val="de-DE"/>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113D588B"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6 Jahre Gewährleistung der Oberfläche bei entsprechender Pflege.</w:t>
      </w:r>
    </w:p>
    <w:p w14:paraId="797A93C0" w14:textId="77777777" w:rsidR="00B87F01" w:rsidRPr="00B87F01" w:rsidRDefault="00B87F01" w:rsidP="00B87F01">
      <w:pPr>
        <w:ind w:left="709" w:right="-1135"/>
        <w:jc w:val="both"/>
        <w:rPr>
          <w:rFonts w:ascii="Arial" w:hAnsi="Arial"/>
          <w:sz w:val="22"/>
          <w:lang w:val="de-DE"/>
        </w:rPr>
      </w:pPr>
    </w:p>
    <w:p w14:paraId="6E8322FC" w14:textId="77777777" w:rsidR="00B87F01" w:rsidRPr="00B87F01" w:rsidRDefault="00B87F01" w:rsidP="00B87F01">
      <w:pPr>
        <w:ind w:left="709" w:right="-1135"/>
        <w:jc w:val="both"/>
        <w:rPr>
          <w:rFonts w:ascii="Arial" w:hAnsi="Arial"/>
          <w:sz w:val="22"/>
          <w:lang w:val="de-DE"/>
        </w:rPr>
      </w:pPr>
      <w:r w:rsidRPr="00B87F01">
        <w:rPr>
          <w:rFonts w:ascii="Arial" w:hAnsi="Arial"/>
          <w:sz w:val="22"/>
          <w:lang w:val="de-DE"/>
        </w:rPr>
        <w:t xml:space="preserve">Pulverbeschichten: Hierbei erfolgt nach entsprechender Vorbehandlung das Aufbringen einer organischen Pulverlackschicht mit einer durchschnittlichen Stärke von 65 </w:t>
      </w:r>
      <w:proofErr w:type="spellStart"/>
      <w:r w:rsidRPr="00B87F01">
        <w:rPr>
          <w:rFonts w:ascii="Arial" w:hAnsi="Arial"/>
          <w:sz w:val="22"/>
          <w:lang w:val="de-DE"/>
        </w:rPr>
        <w:t>my</w:t>
      </w:r>
      <w:proofErr w:type="spellEnd"/>
      <w:r w:rsidRPr="00B87F01">
        <w:rPr>
          <w:rFonts w:ascii="Arial" w:hAnsi="Arial"/>
          <w:sz w:val="22"/>
          <w:lang w:val="de-DE"/>
        </w:rPr>
        <w:t>. Die Beschichtung wird in einem Trockenofen ausgehärtet.</w:t>
      </w:r>
    </w:p>
    <w:p w14:paraId="37E20FAA" w14:textId="77777777" w:rsidR="009D2024" w:rsidRDefault="009D2024" w:rsidP="00B87F01">
      <w:pPr>
        <w:ind w:left="709" w:right="-1135"/>
        <w:jc w:val="both"/>
        <w:rPr>
          <w:rFonts w:ascii="Arial" w:hAnsi="Arial"/>
          <w:sz w:val="22"/>
          <w:lang w:val="de-DE"/>
        </w:rPr>
      </w:pPr>
    </w:p>
    <w:p w14:paraId="767FB8CF" w14:textId="77777777" w:rsidR="00B87F01" w:rsidRDefault="00B87F01" w:rsidP="0038307D">
      <w:pPr>
        <w:ind w:right="-1135"/>
        <w:rPr>
          <w:rFonts w:ascii="Arial" w:hAnsi="Arial"/>
          <w:b/>
          <w:bCs/>
          <w:sz w:val="22"/>
          <w:u w:val="single"/>
          <w:lang w:val="de-DE"/>
        </w:rPr>
      </w:pPr>
    </w:p>
    <w:p w14:paraId="1CE1C50D" w14:textId="77777777" w:rsidR="00B87F01" w:rsidRDefault="00B87F01" w:rsidP="0038307D">
      <w:pPr>
        <w:ind w:right="-1135"/>
        <w:rPr>
          <w:rFonts w:ascii="Arial" w:hAnsi="Arial"/>
          <w:b/>
          <w:bCs/>
          <w:sz w:val="22"/>
          <w:u w:val="single"/>
          <w:lang w:val="de-DE"/>
        </w:rPr>
      </w:pPr>
    </w:p>
    <w:p w14:paraId="1C515446" w14:textId="77777777" w:rsidR="00B87F01" w:rsidRDefault="00B87F01" w:rsidP="0038307D">
      <w:pPr>
        <w:ind w:right="-1135"/>
        <w:rPr>
          <w:rFonts w:ascii="Arial" w:hAnsi="Arial"/>
          <w:b/>
          <w:bCs/>
          <w:sz w:val="22"/>
          <w:u w:val="single"/>
          <w:lang w:val="de-DE"/>
        </w:rPr>
      </w:pPr>
    </w:p>
    <w:p w14:paraId="771ABF05" w14:textId="77777777" w:rsidR="00B87F01" w:rsidRDefault="00B87F01" w:rsidP="0038307D">
      <w:pPr>
        <w:ind w:right="-1135"/>
        <w:rPr>
          <w:rFonts w:ascii="Arial" w:hAnsi="Arial"/>
          <w:b/>
          <w:bCs/>
          <w:sz w:val="22"/>
          <w:u w:val="single"/>
          <w:lang w:val="de-DE"/>
        </w:rPr>
      </w:pPr>
    </w:p>
    <w:p w14:paraId="581F087E" w14:textId="55FDCCB4" w:rsidR="00B87F01" w:rsidRDefault="00B87F01" w:rsidP="0038307D">
      <w:pPr>
        <w:ind w:right="-1135"/>
        <w:rPr>
          <w:rFonts w:ascii="Arial" w:hAnsi="Arial"/>
          <w:b/>
          <w:bCs/>
          <w:sz w:val="22"/>
          <w:u w:val="single"/>
          <w:lang w:val="de-DE"/>
        </w:rPr>
      </w:pPr>
    </w:p>
    <w:p w14:paraId="04A30975" w14:textId="77777777" w:rsidR="00DC6E86" w:rsidRDefault="00DC6E86" w:rsidP="0038307D">
      <w:pPr>
        <w:ind w:right="-1135"/>
        <w:rPr>
          <w:rFonts w:ascii="Arial" w:hAnsi="Arial"/>
          <w:b/>
          <w:bCs/>
          <w:sz w:val="22"/>
          <w:u w:val="single"/>
          <w:lang w:val="de-DE"/>
        </w:rPr>
      </w:pPr>
      <w:bookmarkStart w:id="0" w:name="_GoBack"/>
      <w:bookmarkEnd w:id="0"/>
    </w:p>
    <w:p w14:paraId="3995B658"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lastRenderedPageBreak/>
        <w:t>Zarge:</w:t>
      </w:r>
    </w:p>
    <w:p w14:paraId="3F812F60" w14:textId="77777777" w:rsidR="009D2024" w:rsidRDefault="009D2024" w:rsidP="0038307D">
      <w:pPr>
        <w:ind w:left="709" w:right="-1135"/>
        <w:rPr>
          <w:rFonts w:ascii="Arial" w:hAnsi="Arial"/>
          <w:sz w:val="22"/>
          <w:lang w:val="de-DE"/>
        </w:rPr>
      </w:pPr>
      <w:r>
        <w:rPr>
          <w:rFonts w:ascii="Arial" w:hAnsi="Arial"/>
          <w:sz w:val="22"/>
          <w:lang w:val="de-DE"/>
        </w:rPr>
        <w:t>Seitliches Stockprofil aus einem stranggepressten Aluminiumprofil (40x60; 2kg/</w:t>
      </w:r>
      <w:proofErr w:type="spellStart"/>
      <w:r>
        <w:rPr>
          <w:rFonts w:ascii="Arial" w:hAnsi="Arial"/>
          <w:sz w:val="22"/>
          <w:lang w:val="de-DE"/>
        </w:rPr>
        <w:t>lfm</w:t>
      </w:r>
      <w:proofErr w:type="spellEnd"/>
      <w:r>
        <w:rPr>
          <w:rFonts w:ascii="Arial" w:hAnsi="Arial"/>
          <w:sz w:val="22"/>
          <w:lang w:val="de-DE"/>
        </w:rPr>
        <w:t xml:space="preserve">). </w:t>
      </w:r>
    </w:p>
    <w:p w14:paraId="5A0354CF" w14:textId="77777777" w:rsidR="009D2024" w:rsidRDefault="009D2024" w:rsidP="0038307D">
      <w:pPr>
        <w:ind w:left="709" w:right="-1135"/>
        <w:rPr>
          <w:rFonts w:ascii="Arial" w:hAnsi="Arial"/>
          <w:sz w:val="22"/>
          <w:lang w:val="de-DE"/>
        </w:rPr>
      </w:pPr>
      <w:r>
        <w:rPr>
          <w:rFonts w:ascii="Arial" w:hAnsi="Arial"/>
          <w:sz w:val="22"/>
          <w:lang w:val="de-DE"/>
        </w:rPr>
        <w:t>Stockprofil ist mit einer Schraubverbindung mit dem Laufschienenprofil verbunden.</w:t>
      </w:r>
    </w:p>
    <w:p w14:paraId="4CD9685C" w14:textId="77777777" w:rsidR="009D2024" w:rsidRDefault="009D2024" w:rsidP="0038307D">
      <w:pPr>
        <w:ind w:left="709" w:right="-1135"/>
        <w:rPr>
          <w:rFonts w:ascii="Arial" w:hAnsi="Arial"/>
          <w:sz w:val="22"/>
          <w:lang w:val="de-DE"/>
        </w:rPr>
      </w:pPr>
      <w:r>
        <w:rPr>
          <w:rFonts w:ascii="Arial" w:hAnsi="Arial"/>
          <w:sz w:val="22"/>
          <w:lang w:val="de-DE"/>
        </w:rPr>
        <w:t>Befestigungswinkel verschraubt und in einer Nut beweglich geführt um diese den örtlichen Gegebenheiten anpassen zu können.</w:t>
      </w:r>
    </w:p>
    <w:p w14:paraId="4B855F1F" w14:textId="77777777" w:rsidR="009D2024" w:rsidRDefault="009D2024" w:rsidP="0038307D">
      <w:pPr>
        <w:ind w:left="708" w:right="-1135" w:firstLine="1"/>
        <w:rPr>
          <w:rFonts w:ascii="Arial" w:hAnsi="Arial"/>
          <w:sz w:val="22"/>
          <w:lang w:val="de-DE"/>
        </w:rPr>
      </w:pPr>
      <w:r>
        <w:rPr>
          <w:rFonts w:ascii="Arial" w:hAnsi="Arial"/>
          <w:sz w:val="22"/>
          <w:lang w:val="de-DE"/>
        </w:rPr>
        <w:t>Bodenanschlag mittels Bodenwinkel 50/50/5 mm feuerverzinkt inkl. Pratzen.</w:t>
      </w:r>
    </w:p>
    <w:p w14:paraId="569F0FF6" w14:textId="77777777" w:rsidR="009D2024" w:rsidRDefault="009D2024" w:rsidP="0038307D">
      <w:pPr>
        <w:ind w:right="-1135"/>
        <w:rPr>
          <w:rFonts w:ascii="Arial" w:hAnsi="Arial"/>
          <w:sz w:val="22"/>
          <w:lang w:val="de-DE"/>
        </w:rPr>
      </w:pPr>
    </w:p>
    <w:p w14:paraId="2F343931"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Montage:</w:t>
      </w:r>
    </w:p>
    <w:p w14:paraId="0182EB11" w14:textId="77777777" w:rsidR="004616B9" w:rsidRDefault="00B472D8" w:rsidP="00B472D8">
      <w:pPr>
        <w:ind w:left="709" w:right="-1135"/>
        <w:jc w:val="both"/>
        <w:rPr>
          <w:rFonts w:ascii="Arial" w:hAnsi="Arial" w:cs="Arial"/>
          <w:sz w:val="22"/>
          <w:lang w:val="de-DE"/>
        </w:rPr>
      </w:pPr>
      <w:r w:rsidRPr="00B472D8">
        <w:rPr>
          <w:rFonts w:ascii="Arial" w:hAnsi="Arial" w:cs="Arial"/>
          <w:sz w:val="22"/>
          <w:lang w:val="de-DE"/>
        </w:rPr>
        <w:t xml:space="preserve">Komplette mechanische Montage inkl. ev. </w:t>
      </w:r>
      <w:proofErr w:type="spellStart"/>
      <w:r w:rsidRPr="00B472D8">
        <w:rPr>
          <w:rFonts w:ascii="Arial" w:hAnsi="Arial" w:cs="Arial"/>
          <w:sz w:val="22"/>
          <w:lang w:val="de-DE"/>
        </w:rPr>
        <w:t>erforder-lichen</w:t>
      </w:r>
      <w:proofErr w:type="spellEnd"/>
      <w:r w:rsidRPr="00B472D8">
        <w:rPr>
          <w:rFonts w:ascii="Arial" w:hAnsi="Arial" w:cs="Arial"/>
          <w:sz w:val="22"/>
          <w:lang w:val="de-DE"/>
        </w:rPr>
        <w:t xml:space="preserve"> Hebewerkzeugen oder Kran. </w:t>
      </w:r>
    </w:p>
    <w:p w14:paraId="16808B9F" w14:textId="77777777" w:rsidR="00B472D8" w:rsidRPr="00B472D8" w:rsidRDefault="00B472D8" w:rsidP="00B472D8">
      <w:pPr>
        <w:ind w:left="709" w:right="-1135"/>
        <w:jc w:val="both"/>
        <w:rPr>
          <w:rFonts w:ascii="Arial" w:hAnsi="Arial" w:cs="Arial"/>
          <w:sz w:val="22"/>
          <w:lang w:val="de-DE"/>
        </w:rPr>
      </w:pPr>
      <w:r w:rsidRPr="00B472D8">
        <w:rPr>
          <w:rFonts w:ascii="Arial" w:hAnsi="Arial" w:cs="Arial"/>
          <w:sz w:val="22"/>
          <w:lang w:val="de-DE"/>
        </w:rPr>
        <w:t xml:space="preserve">Abdichtung zum Montageuntergrund mittels Kompribändern jedoch ohne Anschlussverblechung oder Verfugung.  </w:t>
      </w:r>
    </w:p>
    <w:p w14:paraId="5C791F30" w14:textId="77777777" w:rsidR="00B472D8" w:rsidRPr="00B472D8" w:rsidRDefault="00B472D8" w:rsidP="00B472D8">
      <w:pPr>
        <w:ind w:left="709" w:right="-1135"/>
        <w:jc w:val="both"/>
        <w:rPr>
          <w:rFonts w:ascii="Arial" w:hAnsi="Arial" w:cs="Arial"/>
          <w:sz w:val="22"/>
          <w:lang w:val="de-DE"/>
        </w:rPr>
      </w:pPr>
      <w:r w:rsidRPr="00B472D8">
        <w:rPr>
          <w:rFonts w:ascii="Arial" w:hAnsi="Arial" w:cs="Arial"/>
          <w:sz w:val="22"/>
          <w:lang w:val="de-DE"/>
        </w:rPr>
        <w:t>Montage von geeigneten Flügelfeststellern zwischen den Flügeln.</w:t>
      </w:r>
    </w:p>
    <w:p w14:paraId="2DAE6445" w14:textId="77777777" w:rsidR="009D2024" w:rsidRDefault="009D2024" w:rsidP="0038307D">
      <w:pPr>
        <w:ind w:right="-1135"/>
        <w:rPr>
          <w:rFonts w:ascii="Arial" w:hAnsi="Arial"/>
          <w:b/>
          <w:bCs/>
          <w:sz w:val="22"/>
          <w:u w:val="single"/>
          <w:lang w:val="de-DE"/>
        </w:rPr>
      </w:pPr>
    </w:p>
    <w:p w14:paraId="1649758C"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Größe:</w:t>
      </w:r>
    </w:p>
    <w:p w14:paraId="1B2F4478"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Montage vor/in/hinter der Leibung:</w:t>
      </w:r>
    </w:p>
    <w:p w14:paraId="7F626371"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 xml:space="preserve">Stockaußenbreite (max. </w:t>
      </w:r>
      <w:r w:rsidR="00B87F01">
        <w:rPr>
          <w:rFonts w:ascii="Arial" w:hAnsi="Arial" w:cs="Arial"/>
          <w:sz w:val="22"/>
          <w:szCs w:val="22"/>
          <w:lang w:val="de-DE"/>
        </w:rPr>
        <w:t>10</w:t>
      </w:r>
      <w:r w:rsidR="004616B9">
        <w:rPr>
          <w:rFonts w:ascii="Arial" w:hAnsi="Arial" w:cs="Arial"/>
          <w:sz w:val="22"/>
          <w:szCs w:val="22"/>
          <w:lang w:val="de-DE"/>
        </w:rPr>
        <w:t>,</w:t>
      </w:r>
      <w:r w:rsidR="00B87F01">
        <w:rPr>
          <w:rFonts w:ascii="Arial" w:hAnsi="Arial" w:cs="Arial"/>
          <w:sz w:val="22"/>
          <w:szCs w:val="22"/>
          <w:lang w:val="de-DE"/>
        </w:rPr>
        <w:t>4</w:t>
      </w:r>
      <w:r w:rsidRPr="0038307D">
        <w:rPr>
          <w:rFonts w:ascii="Arial" w:hAnsi="Arial" w:cs="Arial"/>
          <w:sz w:val="22"/>
          <w:szCs w:val="22"/>
          <w:lang w:val="de-DE"/>
        </w:rPr>
        <w:t xml:space="preserve"> m):</w:t>
      </w:r>
      <w:r w:rsidRPr="0038307D">
        <w:rPr>
          <w:rFonts w:ascii="Arial" w:hAnsi="Arial" w:cs="Arial"/>
          <w:sz w:val="22"/>
          <w:szCs w:val="22"/>
          <w:lang w:val="de-DE"/>
        </w:rPr>
        <w:tab/>
      </w:r>
      <w:r w:rsidR="00B87F01">
        <w:rPr>
          <w:rFonts w:ascii="Arial" w:hAnsi="Arial" w:cs="Arial"/>
          <w:sz w:val="22"/>
          <w:szCs w:val="22"/>
          <w:lang w:val="de-DE"/>
        </w:rPr>
        <w:t>….</w:t>
      </w:r>
      <w:r w:rsidRPr="0038307D">
        <w:rPr>
          <w:rFonts w:ascii="Arial" w:hAnsi="Arial" w:cs="Arial"/>
          <w:sz w:val="22"/>
          <w:szCs w:val="22"/>
          <w:lang w:val="de-DE"/>
        </w:rPr>
        <w:t>…...........................mm</w:t>
      </w:r>
    </w:p>
    <w:p w14:paraId="7C8DDA90" w14:textId="77777777" w:rsidR="0038307D" w:rsidRPr="0038307D" w:rsidRDefault="0038307D" w:rsidP="0038307D">
      <w:pPr>
        <w:ind w:right="-1135"/>
        <w:rPr>
          <w:rFonts w:ascii="Arial" w:hAnsi="Arial" w:cs="Arial"/>
          <w:sz w:val="22"/>
          <w:szCs w:val="22"/>
          <w:lang w:val="de-DE"/>
        </w:rPr>
      </w:pPr>
    </w:p>
    <w:p w14:paraId="6906B188" w14:textId="77777777" w:rsidR="0038307D" w:rsidRDefault="0038307D" w:rsidP="0038307D">
      <w:pPr>
        <w:ind w:right="-1135"/>
        <w:rPr>
          <w:rFonts w:ascii="Arial" w:hAnsi="Arial" w:cs="Arial"/>
          <w:sz w:val="22"/>
          <w:szCs w:val="22"/>
          <w:lang w:val="de-DE"/>
        </w:rPr>
      </w:pPr>
      <w:r w:rsidRPr="0038307D">
        <w:rPr>
          <w:rFonts w:ascii="Arial" w:hAnsi="Arial" w:cs="Arial"/>
          <w:sz w:val="22"/>
          <w:szCs w:val="22"/>
          <w:lang w:val="de-DE"/>
        </w:rPr>
        <w:t>Stockaußenhöhe(max. 4</w:t>
      </w:r>
      <w:r w:rsidR="00956744">
        <w:rPr>
          <w:rFonts w:ascii="Arial" w:hAnsi="Arial" w:cs="Arial"/>
          <w:sz w:val="22"/>
          <w:szCs w:val="22"/>
          <w:lang w:val="de-DE"/>
        </w:rPr>
        <w:t>,</w:t>
      </w:r>
      <w:r w:rsidR="00B87F01">
        <w:rPr>
          <w:rFonts w:ascii="Arial" w:hAnsi="Arial" w:cs="Arial"/>
          <w:sz w:val="22"/>
          <w:szCs w:val="22"/>
          <w:lang w:val="de-DE"/>
        </w:rPr>
        <w:t>8</w:t>
      </w:r>
      <w:r w:rsidRPr="0038307D">
        <w:rPr>
          <w:rFonts w:ascii="Arial" w:hAnsi="Arial" w:cs="Arial"/>
          <w:sz w:val="22"/>
          <w:szCs w:val="22"/>
          <w:lang w:val="de-DE"/>
        </w:rPr>
        <w:t xml:space="preserve"> m): </w:t>
      </w:r>
      <w:r w:rsidRPr="0038307D">
        <w:rPr>
          <w:rFonts w:ascii="Arial" w:hAnsi="Arial" w:cs="Arial"/>
          <w:sz w:val="22"/>
          <w:szCs w:val="22"/>
          <w:lang w:val="de-DE"/>
        </w:rPr>
        <w:tab/>
      </w:r>
      <w:r w:rsidR="00B87F01">
        <w:rPr>
          <w:rFonts w:ascii="Arial" w:hAnsi="Arial" w:cs="Arial"/>
          <w:sz w:val="22"/>
          <w:szCs w:val="22"/>
          <w:lang w:val="de-DE"/>
        </w:rPr>
        <w:t>.</w:t>
      </w:r>
      <w:r w:rsidRPr="0038307D">
        <w:rPr>
          <w:rFonts w:ascii="Arial" w:hAnsi="Arial" w:cs="Arial"/>
          <w:sz w:val="22"/>
          <w:szCs w:val="22"/>
          <w:lang w:val="de-DE"/>
        </w:rPr>
        <w:t>……...........................mm</w:t>
      </w:r>
    </w:p>
    <w:p w14:paraId="40D5ABE9" w14:textId="77777777" w:rsidR="00956744" w:rsidRDefault="00956744" w:rsidP="0038307D">
      <w:pPr>
        <w:ind w:right="-1135"/>
        <w:rPr>
          <w:rFonts w:ascii="Arial" w:hAnsi="Arial" w:cs="Arial"/>
          <w:sz w:val="22"/>
          <w:szCs w:val="22"/>
          <w:lang w:val="de-DE"/>
        </w:rPr>
      </w:pPr>
    </w:p>
    <w:p w14:paraId="6030ECFF" w14:textId="77777777" w:rsidR="0014334E" w:rsidRDefault="0014334E" w:rsidP="0038307D">
      <w:pPr>
        <w:ind w:right="-1135"/>
        <w:rPr>
          <w:rFonts w:ascii="Arial" w:hAnsi="Arial" w:cs="Arial"/>
          <w:sz w:val="22"/>
          <w:szCs w:val="22"/>
          <w:lang w:val="de-DE"/>
        </w:rPr>
      </w:pPr>
      <w:r>
        <w:rPr>
          <w:rFonts w:ascii="Arial" w:hAnsi="Arial" w:cs="Arial"/>
          <w:sz w:val="22"/>
          <w:szCs w:val="22"/>
          <w:lang w:val="de-DE"/>
        </w:rPr>
        <w:t>Flügel gesamt (max. Flügelbreite 1</w:t>
      </w:r>
      <w:r w:rsidR="00B87F01">
        <w:rPr>
          <w:rFonts w:ascii="Arial" w:hAnsi="Arial" w:cs="Arial"/>
          <w:sz w:val="22"/>
          <w:szCs w:val="22"/>
          <w:lang w:val="de-DE"/>
        </w:rPr>
        <w:t>3</w:t>
      </w:r>
      <w:r>
        <w:rPr>
          <w:rFonts w:ascii="Arial" w:hAnsi="Arial" w:cs="Arial"/>
          <w:sz w:val="22"/>
          <w:szCs w:val="22"/>
          <w:lang w:val="de-DE"/>
        </w:rPr>
        <w:t xml:space="preserve">00 mm): </w:t>
      </w:r>
      <w:r w:rsidR="00B87F01">
        <w:rPr>
          <w:rFonts w:ascii="Arial" w:hAnsi="Arial" w:cs="Arial"/>
          <w:sz w:val="22"/>
          <w:szCs w:val="22"/>
          <w:lang w:val="de-DE"/>
        </w:rPr>
        <w:t xml:space="preserve">  </w:t>
      </w:r>
      <w:proofErr w:type="gramStart"/>
      <w:r>
        <w:rPr>
          <w:rFonts w:ascii="Arial" w:hAnsi="Arial" w:cs="Arial"/>
          <w:sz w:val="22"/>
          <w:szCs w:val="22"/>
          <w:lang w:val="de-DE"/>
        </w:rPr>
        <w:t>……</w:t>
      </w:r>
      <w:r w:rsidR="00B87F01">
        <w:rPr>
          <w:rFonts w:ascii="Arial" w:hAnsi="Arial" w:cs="Arial"/>
          <w:sz w:val="22"/>
          <w:szCs w:val="22"/>
          <w:lang w:val="de-DE"/>
        </w:rPr>
        <w:t>.</w:t>
      </w:r>
      <w:proofErr w:type="gramEnd"/>
      <w:r w:rsidR="00B87F01">
        <w:rPr>
          <w:rFonts w:ascii="Arial" w:hAnsi="Arial" w:cs="Arial"/>
          <w:sz w:val="22"/>
          <w:szCs w:val="22"/>
          <w:lang w:val="de-DE"/>
        </w:rPr>
        <w:t>.</w:t>
      </w:r>
      <w:r>
        <w:rPr>
          <w:rFonts w:ascii="Arial" w:hAnsi="Arial" w:cs="Arial"/>
          <w:sz w:val="22"/>
          <w:szCs w:val="22"/>
          <w:lang w:val="de-DE"/>
        </w:rPr>
        <w:t>……….mm</w:t>
      </w:r>
    </w:p>
    <w:p w14:paraId="5000ED4B" w14:textId="77777777" w:rsidR="0014334E" w:rsidRDefault="0014334E" w:rsidP="0038307D">
      <w:pPr>
        <w:ind w:right="-1135"/>
        <w:rPr>
          <w:rFonts w:ascii="Arial" w:hAnsi="Arial" w:cs="Arial"/>
          <w:sz w:val="22"/>
          <w:szCs w:val="22"/>
          <w:lang w:val="de-DE"/>
        </w:rPr>
      </w:pPr>
    </w:p>
    <w:p w14:paraId="4E9C3D59" w14:textId="77777777" w:rsidR="00956744" w:rsidRPr="0038307D" w:rsidRDefault="00956744" w:rsidP="0038307D">
      <w:pPr>
        <w:ind w:right="-1135"/>
        <w:rPr>
          <w:rFonts w:ascii="Arial" w:hAnsi="Arial" w:cs="Arial"/>
          <w:sz w:val="22"/>
          <w:szCs w:val="22"/>
          <w:lang w:val="de-DE"/>
        </w:rPr>
      </w:pPr>
      <w:r>
        <w:rPr>
          <w:rFonts w:ascii="Arial" w:hAnsi="Arial" w:cs="Arial"/>
          <w:sz w:val="22"/>
          <w:szCs w:val="22"/>
          <w:lang w:val="de-DE"/>
        </w:rPr>
        <w:t>Flügelanordnung</w:t>
      </w:r>
      <w:r w:rsidR="00B87F01">
        <w:rPr>
          <w:rFonts w:ascii="Arial" w:hAnsi="Arial" w:cs="Arial"/>
          <w:sz w:val="22"/>
          <w:szCs w:val="22"/>
          <w:lang w:val="de-DE"/>
        </w:rPr>
        <w:tab/>
      </w:r>
      <w:r w:rsidR="00B87F01">
        <w:rPr>
          <w:rFonts w:ascii="Arial" w:hAnsi="Arial" w:cs="Arial"/>
          <w:sz w:val="22"/>
          <w:szCs w:val="22"/>
          <w:lang w:val="de-DE"/>
        </w:rPr>
        <w:tab/>
        <w:t xml:space="preserve">         </w:t>
      </w:r>
      <w:r>
        <w:rPr>
          <w:rFonts w:ascii="Arial" w:hAnsi="Arial" w:cs="Arial"/>
          <w:sz w:val="22"/>
          <w:szCs w:val="22"/>
          <w:lang w:val="de-DE"/>
        </w:rPr>
        <w:t>…………….. + ……………….</w:t>
      </w:r>
    </w:p>
    <w:p w14:paraId="5AEA56C6" w14:textId="77777777" w:rsidR="0038307D" w:rsidRPr="0038307D" w:rsidRDefault="0038307D" w:rsidP="0038307D">
      <w:pPr>
        <w:ind w:right="-1135"/>
        <w:rPr>
          <w:rFonts w:ascii="Arial" w:hAnsi="Arial" w:cs="Arial"/>
          <w:sz w:val="22"/>
          <w:szCs w:val="22"/>
          <w:lang w:val="de-DE"/>
        </w:rPr>
      </w:pPr>
    </w:p>
    <w:p w14:paraId="6B0FC2CB" w14:textId="77777777" w:rsidR="0038307D" w:rsidRPr="0038307D" w:rsidRDefault="00B87F01" w:rsidP="0038307D">
      <w:pPr>
        <w:ind w:right="-1135"/>
        <w:rPr>
          <w:rFonts w:ascii="Arial" w:hAnsi="Arial" w:cs="Arial"/>
          <w:sz w:val="22"/>
          <w:szCs w:val="22"/>
          <w:lang w:val="de-DE"/>
        </w:rPr>
      </w:pPr>
      <w:r>
        <w:rPr>
          <w:rFonts w:ascii="Arial" w:hAnsi="Arial" w:cs="Arial"/>
          <w:sz w:val="22"/>
          <w:szCs w:val="22"/>
          <w:lang w:val="de-DE"/>
        </w:rPr>
        <w:t>Felder pro Flügel:</w:t>
      </w:r>
      <w:r>
        <w:rPr>
          <w:rFonts w:ascii="Arial" w:hAnsi="Arial" w:cs="Arial"/>
          <w:sz w:val="22"/>
          <w:szCs w:val="22"/>
          <w:lang w:val="de-DE"/>
        </w:rPr>
        <w:tab/>
      </w:r>
      <w:r>
        <w:rPr>
          <w:rFonts w:ascii="Arial" w:hAnsi="Arial" w:cs="Arial"/>
          <w:sz w:val="22"/>
          <w:szCs w:val="22"/>
          <w:lang w:val="de-DE"/>
        </w:rPr>
        <w:tab/>
        <w:t xml:space="preserve">    ……</w:t>
      </w:r>
      <w:r w:rsidR="0038307D" w:rsidRPr="0038307D">
        <w:rPr>
          <w:rFonts w:ascii="Arial" w:hAnsi="Arial" w:cs="Arial"/>
          <w:sz w:val="22"/>
          <w:szCs w:val="22"/>
          <w:lang w:val="de-DE"/>
        </w:rPr>
        <w:t>....................................</w:t>
      </w:r>
      <w:r>
        <w:rPr>
          <w:rFonts w:ascii="Arial" w:hAnsi="Arial" w:cs="Arial"/>
          <w:sz w:val="22"/>
          <w:szCs w:val="22"/>
          <w:lang w:val="de-DE"/>
        </w:rPr>
        <w:t>...</w:t>
      </w:r>
      <w:r w:rsidR="0038307D" w:rsidRPr="0038307D">
        <w:rPr>
          <w:rFonts w:ascii="Arial" w:hAnsi="Arial" w:cs="Arial"/>
          <w:sz w:val="22"/>
          <w:szCs w:val="22"/>
          <w:lang w:val="de-DE"/>
        </w:rPr>
        <w:t>.....</w:t>
      </w:r>
    </w:p>
    <w:p w14:paraId="56B0CFEB" w14:textId="77777777" w:rsidR="0038307D" w:rsidRPr="0038307D" w:rsidRDefault="0038307D" w:rsidP="0038307D">
      <w:pPr>
        <w:ind w:right="-1135"/>
        <w:rPr>
          <w:rFonts w:ascii="Arial" w:hAnsi="Arial" w:cs="Arial"/>
          <w:sz w:val="22"/>
          <w:szCs w:val="22"/>
          <w:lang w:val="de-DE"/>
        </w:rPr>
      </w:pPr>
    </w:p>
    <w:p w14:paraId="5825530B"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 xml:space="preserve">Anzahl der Felder mit </w:t>
      </w:r>
      <w:proofErr w:type="spellStart"/>
      <w:r w:rsidRPr="0038307D">
        <w:rPr>
          <w:rFonts w:ascii="Arial" w:hAnsi="Arial" w:cs="Arial"/>
          <w:sz w:val="22"/>
          <w:szCs w:val="22"/>
          <w:lang w:val="de-DE"/>
        </w:rPr>
        <w:t>Paneelfüllung</w:t>
      </w:r>
      <w:proofErr w:type="spellEnd"/>
      <w:r w:rsidRPr="0038307D">
        <w:rPr>
          <w:rFonts w:ascii="Arial" w:hAnsi="Arial" w:cs="Arial"/>
          <w:sz w:val="22"/>
          <w:szCs w:val="22"/>
          <w:lang w:val="de-DE"/>
        </w:rPr>
        <w:t>:</w:t>
      </w:r>
      <w:r w:rsidRPr="0038307D">
        <w:rPr>
          <w:rFonts w:ascii="Arial" w:hAnsi="Arial" w:cs="Arial"/>
          <w:sz w:val="22"/>
          <w:szCs w:val="22"/>
          <w:lang w:val="de-DE"/>
        </w:rPr>
        <w:tab/>
      </w:r>
      <w:r w:rsidRPr="0038307D">
        <w:rPr>
          <w:rFonts w:ascii="Arial" w:hAnsi="Arial" w:cs="Arial"/>
          <w:sz w:val="22"/>
          <w:szCs w:val="22"/>
          <w:lang w:val="de-DE"/>
        </w:rPr>
        <w:tab/>
        <w:t>..............</w:t>
      </w:r>
      <w:r w:rsidR="00B87F01">
        <w:rPr>
          <w:rFonts w:ascii="Arial" w:hAnsi="Arial" w:cs="Arial"/>
          <w:sz w:val="22"/>
          <w:szCs w:val="22"/>
          <w:lang w:val="de-DE"/>
        </w:rPr>
        <w:t>..</w:t>
      </w:r>
      <w:r w:rsidRPr="0038307D">
        <w:rPr>
          <w:rFonts w:ascii="Arial" w:hAnsi="Arial" w:cs="Arial"/>
          <w:sz w:val="22"/>
          <w:szCs w:val="22"/>
          <w:lang w:val="de-DE"/>
        </w:rPr>
        <w:t>....</w:t>
      </w:r>
    </w:p>
    <w:p w14:paraId="2AEFC3AF" w14:textId="77777777" w:rsidR="0038307D" w:rsidRPr="0038307D" w:rsidRDefault="0038307D" w:rsidP="0038307D">
      <w:pPr>
        <w:ind w:right="-1135"/>
        <w:rPr>
          <w:rFonts w:ascii="Arial" w:hAnsi="Arial" w:cs="Arial"/>
          <w:sz w:val="22"/>
          <w:szCs w:val="22"/>
          <w:lang w:val="de-DE"/>
        </w:rPr>
      </w:pPr>
    </w:p>
    <w:p w14:paraId="4B32DFA0" w14:textId="77777777" w:rsidR="00B87F01" w:rsidRPr="00B87F01" w:rsidRDefault="00B87F01" w:rsidP="00B87F01">
      <w:pPr>
        <w:ind w:right="-1135"/>
        <w:rPr>
          <w:rFonts w:ascii="Arial" w:hAnsi="Arial" w:cs="Arial"/>
          <w:sz w:val="22"/>
          <w:szCs w:val="22"/>
          <w:lang w:val="de-DE"/>
        </w:rPr>
      </w:pPr>
      <w:r w:rsidRPr="00B87F01">
        <w:rPr>
          <w:rFonts w:ascii="Arial" w:hAnsi="Arial" w:cs="Arial"/>
          <w:sz w:val="22"/>
          <w:szCs w:val="22"/>
          <w:lang w:val="de-DE"/>
        </w:rPr>
        <w:t xml:space="preserve">Außenbleche: </w:t>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t>glatt A6/C0 eloxiert</w:t>
      </w:r>
    </w:p>
    <w:p w14:paraId="79B9C8CD" w14:textId="77777777" w:rsidR="00B87F01" w:rsidRPr="00B87F01" w:rsidRDefault="00B87F01" w:rsidP="00B87F01">
      <w:pPr>
        <w:ind w:right="-1135"/>
        <w:rPr>
          <w:rFonts w:ascii="Arial" w:hAnsi="Arial" w:cs="Arial"/>
          <w:sz w:val="22"/>
          <w:szCs w:val="22"/>
          <w:lang w:val="de-DE"/>
        </w:rPr>
      </w:pPr>
    </w:p>
    <w:p w14:paraId="67594BD8" w14:textId="77777777" w:rsidR="00B87F01" w:rsidRPr="00B87F01" w:rsidRDefault="00B87F01" w:rsidP="00B87F01">
      <w:pPr>
        <w:ind w:right="-1135"/>
        <w:rPr>
          <w:rFonts w:ascii="Arial" w:hAnsi="Arial" w:cs="Arial"/>
          <w:sz w:val="22"/>
          <w:szCs w:val="22"/>
          <w:lang w:val="de-DE"/>
        </w:rPr>
      </w:pPr>
      <w:r w:rsidRPr="00B87F01">
        <w:rPr>
          <w:rFonts w:ascii="Arial" w:hAnsi="Arial" w:cs="Arial"/>
          <w:sz w:val="22"/>
          <w:szCs w:val="22"/>
          <w:lang w:val="de-DE"/>
        </w:rPr>
        <w:t>Innenbleche:</w:t>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r>
      <w:r w:rsidRPr="00B87F01">
        <w:rPr>
          <w:rFonts w:ascii="Arial" w:hAnsi="Arial" w:cs="Arial"/>
          <w:sz w:val="22"/>
          <w:szCs w:val="22"/>
          <w:lang w:val="de-DE"/>
        </w:rPr>
        <w:tab/>
        <w:t>glatt A6/C0 eloxiert</w:t>
      </w:r>
    </w:p>
    <w:p w14:paraId="67BF828B" w14:textId="77777777" w:rsidR="0038307D" w:rsidRPr="0038307D" w:rsidRDefault="0038307D" w:rsidP="0038307D">
      <w:pPr>
        <w:ind w:right="-1135"/>
        <w:rPr>
          <w:rFonts w:ascii="Arial" w:hAnsi="Arial" w:cs="Arial"/>
          <w:sz w:val="22"/>
          <w:szCs w:val="22"/>
          <w:lang w:val="de-DE"/>
        </w:rPr>
      </w:pPr>
    </w:p>
    <w:p w14:paraId="39000FF9" w14:textId="77777777" w:rsidR="0038307D" w:rsidRPr="0038307D" w:rsidRDefault="0038307D" w:rsidP="0038307D">
      <w:pPr>
        <w:ind w:right="-1135"/>
        <w:rPr>
          <w:rFonts w:ascii="Arial" w:hAnsi="Arial" w:cs="Arial"/>
          <w:sz w:val="22"/>
          <w:szCs w:val="22"/>
          <w:lang w:val="de-DE"/>
        </w:rPr>
      </w:pPr>
      <w:r w:rsidRPr="0038307D">
        <w:rPr>
          <w:rFonts w:ascii="Arial" w:hAnsi="Arial" w:cs="Arial"/>
          <w:sz w:val="22"/>
          <w:szCs w:val="22"/>
          <w:lang w:val="de-DE"/>
        </w:rPr>
        <w:t>Anzahl der Felder mit Verglasung:</w:t>
      </w:r>
      <w:r w:rsidRPr="0038307D">
        <w:rPr>
          <w:rFonts w:ascii="Arial" w:hAnsi="Arial" w:cs="Arial"/>
          <w:sz w:val="22"/>
          <w:szCs w:val="22"/>
          <w:lang w:val="de-DE"/>
        </w:rPr>
        <w:tab/>
      </w:r>
      <w:r w:rsidR="00B87F01">
        <w:rPr>
          <w:rFonts w:ascii="Arial" w:hAnsi="Arial" w:cs="Arial"/>
          <w:sz w:val="22"/>
          <w:szCs w:val="22"/>
          <w:lang w:val="de-DE"/>
        </w:rPr>
        <w:t>….</w:t>
      </w:r>
      <w:r w:rsidRPr="0038307D">
        <w:rPr>
          <w:rFonts w:ascii="Arial" w:hAnsi="Arial" w:cs="Arial"/>
          <w:sz w:val="22"/>
          <w:szCs w:val="22"/>
          <w:lang w:val="de-DE"/>
        </w:rPr>
        <w:t>.......................................</w:t>
      </w:r>
    </w:p>
    <w:p w14:paraId="52719880" w14:textId="77777777" w:rsidR="0038307D" w:rsidRPr="0038307D" w:rsidRDefault="0038307D" w:rsidP="0038307D">
      <w:pPr>
        <w:ind w:right="-1135"/>
        <w:rPr>
          <w:rFonts w:ascii="Arial" w:hAnsi="Arial" w:cs="Arial"/>
          <w:sz w:val="22"/>
          <w:szCs w:val="22"/>
          <w:lang w:val="de-DE"/>
        </w:rPr>
      </w:pPr>
    </w:p>
    <w:p w14:paraId="6AF4468E" w14:textId="77777777" w:rsidR="00956744" w:rsidRDefault="0038307D" w:rsidP="0038307D">
      <w:pPr>
        <w:ind w:right="-1135"/>
        <w:rPr>
          <w:rFonts w:ascii="Arial" w:hAnsi="Arial" w:cs="Arial"/>
          <w:sz w:val="22"/>
          <w:szCs w:val="22"/>
          <w:lang w:val="de-DE"/>
        </w:rPr>
      </w:pPr>
      <w:r w:rsidRPr="0038307D">
        <w:rPr>
          <w:rFonts w:ascii="Arial" w:hAnsi="Arial" w:cs="Arial"/>
          <w:sz w:val="22"/>
          <w:szCs w:val="22"/>
          <w:lang w:val="de-DE"/>
        </w:rPr>
        <w:t>Stock-Rahmen-Kämpferprofile:</w:t>
      </w:r>
      <w:r w:rsidR="00BA43D9">
        <w:rPr>
          <w:rFonts w:ascii="Arial" w:hAnsi="Arial" w:cs="Arial"/>
          <w:sz w:val="22"/>
          <w:szCs w:val="22"/>
          <w:lang w:val="de-DE"/>
        </w:rPr>
        <w:t xml:space="preserve"> </w:t>
      </w:r>
      <w:r w:rsidR="00B87F01">
        <w:rPr>
          <w:rFonts w:ascii="Arial" w:hAnsi="Arial" w:cs="Arial"/>
          <w:sz w:val="22"/>
          <w:szCs w:val="22"/>
          <w:lang w:val="de-DE"/>
        </w:rPr>
        <w:t xml:space="preserve"> </w:t>
      </w:r>
      <w:r w:rsidR="00B87F01">
        <w:rPr>
          <w:rFonts w:ascii="Arial" w:hAnsi="Arial" w:cs="Arial"/>
          <w:sz w:val="22"/>
          <w:szCs w:val="22"/>
          <w:lang w:val="de-DE"/>
        </w:rPr>
        <w:tab/>
        <w:t>………………………………</w:t>
      </w:r>
    </w:p>
    <w:p w14:paraId="3843B08B" w14:textId="77777777" w:rsidR="00B87F01" w:rsidRDefault="00B87F01" w:rsidP="0038307D">
      <w:pPr>
        <w:ind w:right="-1135"/>
        <w:rPr>
          <w:rFonts w:ascii="Arial" w:hAnsi="Arial" w:cs="Arial"/>
          <w:sz w:val="22"/>
          <w:szCs w:val="22"/>
          <w:lang w:val="de-DE"/>
        </w:rPr>
      </w:pPr>
    </w:p>
    <w:p w14:paraId="17D8A12F" w14:textId="77777777" w:rsidR="00956744" w:rsidRDefault="00956744" w:rsidP="0038307D">
      <w:pPr>
        <w:ind w:right="-1135"/>
        <w:rPr>
          <w:rFonts w:ascii="Arial" w:hAnsi="Arial" w:cs="Arial"/>
          <w:sz w:val="22"/>
          <w:szCs w:val="22"/>
          <w:lang w:val="de-DE"/>
        </w:rPr>
      </w:pPr>
      <w:r>
        <w:rPr>
          <w:rFonts w:ascii="Arial" w:hAnsi="Arial" w:cs="Arial"/>
          <w:sz w:val="22"/>
          <w:szCs w:val="22"/>
          <w:lang w:val="de-DE"/>
        </w:rPr>
        <w:t xml:space="preserve">Laufschiene: </w:t>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sidR="00B87F01">
        <w:rPr>
          <w:rFonts w:ascii="Arial" w:hAnsi="Arial" w:cs="Arial"/>
          <w:sz w:val="22"/>
          <w:szCs w:val="22"/>
          <w:lang w:val="de-DE"/>
        </w:rPr>
        <w:tab/>
      </w:r>
      <w:r>
        <w:rPr>
          <w:rFonts w:ascii="Arial" w:hAnsi="Arial" w:cs="Arial"/>
          <w:sz w:val="22"/>
          <w:szCs w:val="22"/>
          <w:lang w:val="de-DE"/>
        </w:rPr>
        <w:t>90° öffnend</w:t>
      </w:r>
    </w:p>
    <w:p w14:paraId="6CAC55FF" w14:textId="77777777" w:rsidR="00BA43D9" w:rsidRDefault="00BA43D9" w:rsidP="0038307D">
      <w:pPr>
        <w:ind w:right="-1135"/>
        <w:rPr>
          <w:rFonts w:ascii="Arial" w:hAnsi="Arial" w:cs="Arial"/>
          <w:sz w:val="22"/>
          <w:szCs w:val="22"/>
          <w:lang w:val="de-DE"/>
        </w:rPr>
      </w:pPr>
    </w:p>
    <w:p w14:paraId="2A6C143E" w14:textId="77777777" w:rsidR="00956744" w:rsidRPr="0038307D" w:rsidRDefault="00956744" w:rsidP="0038307D">
      <w:pPr>
        <w:ind w:right="-1135"/>
        <w:rPr>
          <w:rFonts w:ascii="Arial" w:hAnsi="Arial" w:cs="Arial"/>
          <w:sz w:val="22"/>
          <w:szCs w:val="22"/>
          <w:lang w:val="de-DE"/>
        </w:rPr>
      </w:pPr>
      <w:r>
        <w:rPr>
          <w:rFonts w:ascii="Arial" w:hAnsi="Arial" w:cs="Arial"/>
          <w:sz w:val="22"/>
          <w:szCs w:val="22"/>
          <w:lang w:val="de-DE"/>
        </w:rPr>
        <w:t>Bodendetail: Bodenwinkel 50/50/5 verzinkt</w:t>
      </w:r>
    </w:p>
    <w:p w14:paraId="0F516B10" w14:textId="77777777" w:rsidR="00B82610" w:rsidRDefault="00B82610" w:rsidP="00B82610">
      <w:pPr>
        <w:ind w:right="-1135"/>
        <w:rPr>
          <w:rFonts w:ascii="Arial" w:hAnsi="Arial" w:cs="Arial"/>
          <w:sz w:val="22"/>
          <w:szCs w:val="22"/>
          <w:lang w:val="de-DE"/>
        </w:rPr>
      </w:pPr>
    </w:p>
    <w:p w14:paraId="418504CD" w14:textId="77777777" w:rsidR="00B82610" w:rsidRPr="00B87F01" w:rsidRDefault="00B82610" w:rsidP="00B82610">
      <w:pPr>
        <w:ind w:right="-1135"/>
        <w:rPr>
          <w:rFonts w:ascii="Arial" w:hAnsi="Arial" w:cs="Arial"/>
          <w:sz w:val="22"/>
          <w:szCs w:val="22"/>
          <w:lang w:val="de-DE"/>
        </w:rPr>
      </w:pPr>
      <w:r w:rsidRPr="00B87F01">
        <w:rPr>
          <w:rFonts w:ascii="Arial" w:hAnsi="Arial" w:cs="Arial"/>
          <w:sz w:val="22"/>
          <w:szCs w:val="22"/>
          <w:lang w:val="de-DE"/>
        </w:rPr>
        <w:t>Sonderausführung:</w:t>
      </w:r>
    </w:p>
    <w:p w14:paraId="27160AF6" w14:textId="77777777" w:rsidR="00B82610" w:rsidRPr="00B87F01" w:rsidRDefault="00B82610" w:rsidP="00B82610">
      <w:pPr>
        <w:ind w:right="-1135"/>
        <w:rPr>
          <w:rFonts w:ascii="Arial" w:hAnsi="Arial" w:cs="Arial"/>
          <w:sz w:val="22"/>
          <w:szCs w:val="22"/>
          <w:lang w:val="de-DE"/>
        </w:rPr>
      </w:pPr>
    </w:p>
    <w:p w14:paraId="13AF34B8" w14:textId="77777777" w:rsidR="00B82610" w:rsidRDefault="00B82610" w:rsidP="00B82610">
      <w:pPr>
        <w:ind w:right="-1135"/>
        <w:rPr>
          <w:rFonts w:ascii="Arial" w:hAnsi="Arial" w:cs="Arial"/>
          <w:sz w:val="22"/>
          <w:szCs w:val="22"/>
          <w:lang w:val="de-DE"/>
        </w:rPr>
      </w:pPr>
      <w:r w:rsidRPr="00B87F01">
        <w:rPr>
          <w:rFonts w:ascii="Arial" w:hAnsi="Arial" w:cs="Arial"/>
          <w:sz w:val="22"/>
          <w:szCs w:val="22"/>
          <w:lang w:val="de-DE"/>
        </w:rPr>
        <w:t>…..................................................................................................</w:t>
      </w:r>
    </w:p>
    <w:p w14:paraId="438636E8" w14:textId="77777777" w:rsidR="00B82610" w:rsidRDefault="00B82610" w:rsidP="00B82610">
      <w:pPr>
        <w:ind w:right="-1135"/>
        <w:rPr>
          <w:rFonts w:ascii="Arial" w:hAnsi="Arial" w:cs="Arial"/>
          <w:sz w:val="22"/>
          <w:szCs w:val="22"/>
          <w:lang w:val="de-DE"/>
        </w:rPr>
      </w:pPr>
    </w:p>
    <w:p w14:paraId="0EF547BD" w14:textId="77777777" w:rsidR="00B82610" w:rsidRPr="00B87F01" w:rsidRDefault="00B82610" w:rsidP="00B82610">
      <w:pPr>
        <w:ind w:right="-1135"/>
        <w:rPr>
          <w:rFonts w:ascii="Arial" w:hAnsi="Arial" w:cs="Arial"/>
          <w:sz w:val="22"/>
          <w:szCs w:val="22"/>
          <w:lang w:val="de-DE"/>
        </w:rPr>
      </w:pPr>
      <w:r>
        <w:rPr>
          <w:rFonts w:ascii="Arial" w:hAnsi="Arial" w:cs="Arial"/>
          <w:sz w:val="22"/>
          <w:szCs w:val="22"/>
          <w:lang w:val="de-DE"/>
        </w:rPr>
        <w:t>…………………………………………………………………..</w:t>
      </w:r>
      <w:r w:rsidRPr="00B87F01">
        <w:rPr>
          <w:rFonts w:ascii="Arial" w:hAnsi="Arial" w:cs="Arial"/>
          <w:sz w:val="22"/>
          <w:szCs w:val="22"/>
          <w:lang w:val="de-DE"/>
        </w:rPr>
        <w:t>..........</w:t>
      </w:r>
    </w:p>
    <w:p w14:paraId="72CDCEE3" w14:textId="77777777" w:rsidR="0038307D" w:rsidRPr="0038307D" w:rsidRDefault="0038307D" w:rsidP="0038307D">
      <w:pPr>
        <w:tabs>
          <w:tab w:val="left" w:pos="1418"/>
          <w:tab w:val="left" w:pos="3261"/>
          <w:tab w:val="left" w:pos="6237"/>
        </w:tabs>
        <w:ind w:right="-1135"/>
        <w:rPr>
          <w:rFonts w:ascii="Arial" w:hAnsi="Arial" w:cs="Arial"/>
          <w:sz w:val="22"/>
          <w:szCs w:val="22"/>
        </w:rPr>
      </w:pPr>
    </w:p>
    <w:p w14:paraId="5C86C144"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lang w:val="de-DE"/>
        </w:rPr>
      </w:pPr>
      <w:r w:rsidRPr="0038307D">
        <w:rPr>
          <w:rFonts w:ascii="Arial" w:hAnsi="Arial" w:cs="Arial"/>
          <w:sz w:val="22"/>
          <w:szCs w:val="22"/>
          <w:lang w:val="de-DE"/>
        </w:rPr>
        <w:tab/>
        <w:t>Lohn</w:t>
      </w:r>
      <w:r w:rsidRPr="0038307D">
        <w:rPr>
          <w:rFonts w:ascii="Arial" w:hAnsi="Arial" w:cs="Arial"/>
          <w:sz w:val="22"/>
          <w:szCs w:val="22"/>
          <w:lang w:val="de-DE"/>
        </w:rPr>
        <w:tab/>
        <w:t>EUR …………………</w:t>
      </w:r>
    </w:p>
    <w:p w14:paraId="38B12FA3"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u w:val="single"/>
          <w:lang w:val="de-DE"/>
        </w:rPr>
      </w:pPr>
      <w:r w:rsidRPr="0038307D">
        <w:rPr>
          <w:rFonts w:ascii="Arial" w:hAnsi="Arial" w:cs="Arial"/>
          <w:sz w:val="22"/>
          <w:szCs w:val="22"/>
          <w:lang w:val="de-DE"/>
        </w:rPr>
        <w:tab/>
        <w:t>Sonstiges</w:t>
      </w:r>
      <w:r w:rsidRPr="0038307D">
        <w:rPr>
          <w:rFonts w:ascii="Arial" w:hAnsi="Arial" w:cs="Arial"/>
          <w:sz w:val="22"/>
          <w:szCs w:val="22"/>
          <w:lang w:val="de-DE"/>
        </w:rPr>
        <w:tab/>
      </w:r>
      <w:r w:rsidRPr="0038307D">
        <w:rPr>
          <w:rFonts w:ascii="Arial" w:hAnsi="Arial" w:cs="Arial"/>
          <w:sz w:val="22"/>
          <w:szCs w:val="22"/>
          <w:u w:val="single"/>
          <w:lang w:val="de-DE"/>
        </w:rPr>
        <w:t>EUR …………………</w:t>
      </w:r>
    </w:p>
    <w:p w14:paraId="007D4334"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u w:val="single"/>
          <w:lang w:val="de-DE"/>
        </w:rPr>
      </w:pPr>
    </w:p>
    <w:p w14:paraId="6087E433" w14:textId="77777777" w:rsidR="0038307D" w:rsidRPr="0038307D" w:rsidRDefault="0038307D" w:rsidP="0038307D">
      <w:pPr>
        <w:tabs>
          <w:tab w:val="left" w:pos="1418"/>
          <w:tab w:val="left" w:pos="3261"/>
          <w:tab w:val="left" w:pos="3544"/>
          <w:tab w:val="left" w:pos="6237"/>
        </w:tabs>
        <w:ind w:right="-1135"/>
        <w:rPr>
          <w:rFonts w:ascii="Arial" w:hAnsi="Arial" w:cs="Arial"/>
          <w:sz w:val="22"/>
          <w:szCs w:val="22"/>
          <w:lang w:val="de-DE"/>
        </w:rPr>
      </w:pPr>
      <w:r w:rsidRPr="0038307D">
        <w:rPr>
          <w:rFonts w:ascii="Arial" w:hAnsi="Arial" w:cs="Arial"/>
          <w:sz w:val="22"/>
          <w:szCs w:val="22"/>
          <w:lang w:val="de-DE"/>
        </w:rPr>
        <w:tab/>
        <w:t>ST Einheitspreis</w:t>
      </w:r>
      <w:r w:rsidRPr="0038307D">
        <w:rPr>
          <w:rFonts w:ascii="Arial" w:hAnsi="Arial" w:cs="Arial"/>
          <w:sz w:val="22"/>
          <w:szCs w:val="22"/>
          <w:lang w:val="de-DE"/>
        </w:rPr>
        <w:tab/>
        <w:t>EUR …………………</w:t>
      </w:r>
      <w:r w:rsidRPr="0038307D">
        <w:rPr>
          <w:rFonts w:ascii="Arial" w:hAnsi="Arial" w:cs="Arial"/>
          <w:sz w:val="22"/>
          <w:szCs w:val="22"/>
          <w:lang w:val="de-DE"/>
        </w:rPr>
        <w:tab/>
        <w:t>EUR …………………</w:t>
      </w:r>
    </w:p>
    <w:p w14:paraId="584A6F37" w14:textId="77777777" w:rsidR="009D2024" w:rsidRDefault="009D2024" w:rsidP="0038307D">
      <w:pPr>
        <w:tabs>
          <w:tab w:val="left" w:pos="4320"/>
        </w:tabs>
        <w:ind w:right="-1135"/>
        <w:rPr>
          <w:rFonts w:ascii="Arial" w:hAnsi="Arial"/>
          <w:b/>
          <w:bCs/>
          <w:sz w:val="22"/>
          <w:u w:val="single"/>
          <w:lang w:val="de-DE"/>
        </w:rPr>
      </w:pPr>
      <w:proofErr w:type="spellStart"/>
      <w:r>
        <w:rPr>
          <w:rFonts w:ascii="Arial" w:hAnsi="Arial"/>
          <w:b/>
          <w:bCs/>
          <w:sz w:val="22"/>
          <w:u w:val="single"/>
          <w:lang w:val="de-DE"/>
        </w:rPr>
        <w:lastRenderedPageBreak/>
        <w:t>Gehtüren</w:t>
      </w:r>
      <w:proofErr w:type="spellEnd"/>
      <w:r>
        <w:rPr>
          <w:rFonts w:ascii="Arial" w:hAnsi="Arial"/>
          <w:b/>
          <w:bCs/>
          <w:sz w:val="22"/>
          <w:u w:val="single"/>
          <w:lang w:val="de-DE"/>
        </w:rPr>
        <w:t xml:space="preserve"> im Falttorflügel:</w:t>
      </w:r>
    </w:p>
    <w:p w14:paraId="3A996B7F" w14:textId="77777777" w:rsidR="009D2024" w:rsidRDefault="009D2024" w:rsidP="0038307D">
      <w:pPr>
        <w:ind w:left="720" w:right="-1135"/>
        <w:rPr>
          <w:rFonts w:ascii="Arial" w:hAnsi="Arial"/>
          <w:sz w:val="22"/>
          <w:lang w:val="de-DE"/>
        </w:rPr>
      </w:pPr>
      <w:r>
        <w:rPr>
          <w:rFonts w:ascii="Arial" w:hAnsi="Arial"/>
          <w:sz w:val="22"/>
          <w:lang w:val="de-DE"/>
        </w:rPr>
        <w:t>Im Falttor eingebaute Gehtüre</w:t>
      </w:r>
    </w:p>
    <w:p w14:paraId="2ABDAACC" w14:textId="77777777" w:rsidR="009D2024" w:rsidRDefault="009D2024" w:rsidP="0038307D">
      <w:pPr>
        <w:ind w:left="720" w:right="-1135"/>
        <w:rPr>
          <w:rFonts w:ascii="Arial" w:hAnsi="Arial"/>
          <w:sz w:val="22"/>
          <w:lang w:val="de-DE"/>
        </w:rPr>
      </w:pPr>
      <w:r>
        <w:rPr>
          <w:rFonts w:ascii="Arial" w:hAnsi="Arial"/>
          <w:sz w:val="22"/>
          <w:lang w:val="de-DE"/>
        </w:rPr>
        <w:t>Profile der Türe wie beim Falttor</w:t>
      </w:r>
    </w:p>
    <w:p w14:paraId="494E2EC6" w14:textId="77777777" w:rsidR="009D2024" w:rsidRDefault="009D2024" w:rsidP="0038307D">
      <w:pPr>
        <w:ind w:left="720" w:right="-1135"/>
        <w:rPr>
          <w:rFonts w:ascii="Arial" w:hAnsi="Arial"/>
          <w:sz w:val="22"/>
          <w:lang w:val="de-DE"/>
        </w:rPr>
      </w:pPr>
      <w:r>
        <w:rPr>
          <w:rFonts w:ascii="Arial" w:hAnsi="Arial"/>
          <w:sz w:val="22"/>
          <w:lang w:val="de-DE"/>
        </w:rPr>
        <w:t>Bodenschwellenprofil max. 40</w:t>
      </w:r>
      <w:r w:rsidR="002B3E14">
        <w:rPr>
          <w:rFonts w:ascii="Arial" w:hAnsi="Arial"/>
          <w:sz w:val="22"/>
          <w:lang w:val="de-DE"/>
        </w:rPr>
        <w:t xml:space="preserve"> </w:t>
      </w:r>
      <w:r>
        <w:rPr>
          <w:rFonts w:ascii="Arial" w:hAnsi="Arial"/>
          <w:sz w:val="22"/>
          <w:lang w:val="de-DE"/>
        </w:rPr>
        <w:t>mm</w:t>
      </w:r>
    </w:p>
    <w:p w14:paraId="57653387" w14:textId="77777777" w:rsidR="009D2024" w:rsidRDefault="009D2024" w:rsidP="0038307D">
      <w:pPr>
        <w:ind w:left="720" w:right="-1135"/>
        <w:rPr>
          <w:rFonts w:ascii="Arial" w:hAnsi="Arial"/>
          <w:sz w:val="22"/>
          <w:lang w:val="de-DE"/>
        </w:rPr>
      </w:pPr>
      <w:r>
        <w:rPr>
          <w:rFonts w:ascii="Arial" w:hAnsi="Arial"/>
          <w:sz w:val="22"/>
          <w:lang w:val="de-DE"/>
        </w:rPr>
        <w:t>Türschließer Dorma TS 9</w:t>
      </w:r>
      <w:r w:rsidR="00F25EE8">
        <w:rPr>
          <w:rFonts w:ascii="Arial" w:hAnsi="Arial"/>
          <w:sz w:val="22"/>
          <w:lang w:val="de-DE"/>
        </w:rPr>
        <w:t>2</w:t>
      </w:r>
      <w:r>
        <w:rPr>
          <w:rFonts w:ascii="Arial" w:hAnsi="Arial"/>
          <w:sz w:val="22"/>
          <w:lang w:val="de-DE"/>
        </w:rPr>
        <w:t xml:space="preserve"> mit Öffnungsbegrenzer</w:t>
      </w:r>
    </w:p>
    <w:p w14:paraId="60769476" w14:textId="77777777" w:rsidR="00F25EE8" w:rsidRDefault="00F25EE8" w:rsidP="00F25EE8">
      <w:pPr>
        <w:ind w:left="720" w:right="-1135"/>
        <w:rPr>
          <w:rFonts w:ascii="Arial" w:hAnsi="Arial"/>
          <w:sz w:val="22"/>
          <w:lang w:val="de-DE"/>
        </w:rPr>
      </w:pPr>
      <w:r>
        <w:rPr>
          <w:rFonts w:ascii="Arial" w:hAnsi="Arial"/>
          <w:sz w:val="22"/>
          <w:lang w:val="de-DE"/>
        </w:rPr>
        <w:t>Drücker/Flachdrücker aus Aluminium eloxiert</w:t>
      </w:r>
    </w:p>
    <w:p w14:paraId="402A6B94" w14:textId="77777777" w:rsidR="009D2024" w:rsidRPr="00BA43D9" w:rsidRDefault="009D2024" w:rsidP="00BA43D9">
      <w:pPr>
        <w:ind w:left="720" w:right="-1135"/>
        <w:rPr>
          <w:rFonts w:ascii="Arial" w:hAnsi="Arial"/>
          <w:sz w:val="22"/>
          <w:lang w:val="de-DE"/>
        </w:rPr>
      </w:pPr>
      <w:r>
        <w:rPr>
          <w:rFonts w:ascii="Arial" w:hAnsi="Arial"/>
          <w:sz w:val="22"/>
          <w:lang w:val="de-DE"/>
        </w:rPr>
        <w:t>Panikschloss Drücker/Drücker</w:t>
      </w:r>
      <w:r w:rsidR="00F25EE8">
        <w:rPr>
          <w:rFonts w:ascii="Arial" w:hAnsi="Arial"/>
          <w:sz w:val="22"/>
          <w:lang w:val="de-DE"/>
        </w:rPr>
        <w:t>, Funktion B</w:t>
      </w:r>
    </w:p>
    <w:p w14:paraId="366DD825" w14:textId="77777777" w:rsidR="009D2024" w:rsidRDefault="009D2024" w:rsidP="0038307D">
      <w:pPr>
        <w:ind w:right="-1135"/>
        <w:rPr>
          <w:rFonts w:ascii="Arial" w:hAnsi="Arial"/>
          <w:sz w:val="22"/>
          <w:lang w:val="de-DE"/>
        </w:rPr>
      </w:pPr>
    </w:p>
    <w:p w14:paraId="2F09D2F1"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26EE36AD"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1BB45D7F" w14:textId="77777777" w:rsidR="009D2024" w:rsidRDefault="009D2024" w:rsidP="0038307D">
      <w:pPr>
        <w:tabs>
          <w:tab w:val="left" w:pos="1620"/>
          <w:tab w:val="left" w:pos="3600"/>
        </w:tabs>
        <w:ind w:right="-1135"/>
        <w:rPr>
          <w:rFonts w:ascii="Arial" w:hAnsi="Arial"/>
          <w:sz w:val="22"/>
          <w:u w:val="single"/>
          <w:lang w:val="de-DE"/>
        </w:rPr>
      </w:pPr>
    </w:p>
    <w:p w14:paraId="71739206"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79B5D58E" w14:textId="77777777" w:rsidR="009D2024" w:rsidRDefault="009D2024" w:rsidP="0038307D">
      <w:pPr>
        <w:ind w:right="-1135"/>
        <w:rPr>
          <w:rFonts w:ascii="Arial" w:hAnsi="Arial"/>
          <w:sz w:val="22"/>
          <w:lang w:val="de-DE"/>
        </w:rPr>
      </w:pPr>
    </w:p>
    <w:p w14:paraId="4FCE9FA5" w14:textId="77777777" w:rsidR="00B82610" w:rsidRPr="00B82610" w:rsidRDefault="00B82610" w:rsidP="00B82610">
      <w:pPr>
        <w:tabs>
          <w:tab w:val="left" w:pos="4320"/>
        </w:tabs>
        <w:ind w:right="-1135"/>
        <w:rPr>
          <w:rFonts w:ascii="Arial" w:hAnsi="Arial"/>
          <w:b/>
          <w:bCs/>
          <w:sz w:val="22"/>
          <w:u w:val="single"/>
          <w:lang w:val="de-DE"/>
        </w:rPr>
      </w:pPr>
      <w:r w:rsidRPr="00B82610">
        <w:rPr>
          <w:rFonts w:ascii="Arial" w:hAnsi="Arial"/>
          <w:b/>
          <w:bCs/>
          <w:sz w:val="22"/>
          <w:u w:val="single"/>
          <w:lang w:val="de-DE"/>
        </w:rPr>
        <w:t xml:space="preserve">Sonderausführung Edelstahl </w:t>
      </w:r>
    </w:p>
    <w:p w14:paraId="44CF6EE8" w14:textId="77777777" w:rsidR="00B82610" w:rsidRPr="00B82610" w:rsidRDefault="00B82610" w:rsidP="00B82610">
      <w:pPr>
        <w:ind w:left="720" w:right="-1135"/>
        <w:rPr>
          <w:rFonts w:ascii="Arial" w:hAnsi="Arial"/>
          <w:sz w:val="22"/>
          <w:lang w:val="de-DE"/>
        </w:rPr>
      </w:pPr>
      <w:r w:rsidRPr="00B82610">
        <w:rPr>
          <w:rFonts w:ascii="Arial" w:hAnsi="Arial"/>
          <w:sz w:val="22"/>
          <w:lang w:val="de-DE"/>
        </w:rPr>
        <w:t>(Waschboxen, Kläranlagen, Salzlagerstätten):</w:t>
      </w:r>
    </w:p>
    <w:p w14:paraId="64DE9EAF" w14:textId="77777777" w:rsidR="00B82610" w:rsidRPr="00B82610" w:rsidRDefault="00B82610" w:rsidP="00B82610">
      <w:pPr>
        <w:ind w:left="720" w:right="-1135"/>
        <w:rPr>
          <w:rFonts w:ascii="Arial" w:hAnsi="Arial"/>
          <w:sz w:val="22"/>
          <w:lang w:val="de-DE"/>
        </w:rPr>
      </w:pPr>
      <w:r w:rsidRPr="00B82610">
        <w:rPr>
          <w:rFonts w:ascii="Arial" w:hAnsi="Arial"/>
          <w:sz w:val="22"/>
          <w:lang w:val="de-DE"/>
        </w:rPr>
        <w:t>Laufwerke, Riegelstangen, Verschraubungen,</w:t>
      </w:r>
    </w:p>
    <w:p w14:paraId="4B7A88B3" w14:textId="77777777" w:rsidR="00B82610" w:rsidRPr="00B82610" w:rsidRDefault="00B82610" w:rsidP="00B82610">
      <w:pPr>
        <w:ind w:left="720" w:right="-1135"/>
        <w:rPr>
          <w:rFonts w:ascii="Arial" w:hAnsi="Arial"/>
          <w:sz w:val="22"/>
          <w:lang w:val="de-DE"/>
        </w:rPr>
      </w:pPr>
      <w:r w:rsidRPr="00B82610">
        <w:rPr>
          <w:rFonts w:ascii="Arial" w:hAnsi="Arial"/>
          <w:sz w:val="22"/>
          <w:lang w:val="de-DE"/>
        </w:rPr>
        <w:t>Befestigungswinkel und Bodenprofil in Edelstahl V4A</w:t>
      </w:r>
    </w:p>
    <w:p w14:paraId="36DB0ECC" w14:textId="77777777" w:rsidR="00B82610" w:rsidRDefault="00B82610" w:rsidP="00B82610">
      <w:pPr>
        <w:ind w:right="-1135"/>
        <w:rPr>
          <w:sz w:val="22"/>
          <w:lang w:val="de-DE"/>
        </w:rPr>
      </w:pPr>
    </w:p>
    <w:p w14:paraId="0CD384CD"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299A5409"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2096B384" w14:textId="77777777" w:rsidR="009D2024" w:rsidRDefault="009D2024" w:rsidP="0038307D">
      <w:pPr>
        <w:tabs>
          <w:tab w:val="left" w:pos="1620"/>
          <w:tab w:val="left" w:pos="3600"/>
        </w:tabs>
        <w:ind w:right="-1135"/>
        <w:rPr>
          <w:rFonts w:ascii="Arial" w:hAnsi="Arial"/>
          <w:sz w:val="22"/>
          <w:u w:val="single"/>
          <w:lang w:val="de-DE"/>
        </w:rPr>
      </w:pPr>
    </w:p>
    <w:p w14:paraId="5071850D"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2E0A231C" w14:textId="77777777" w:rsidR="009D2024" w:rsidRDefault="009D2024" w:rsidP="0038307D">
      <w:pPr>
        <w:tabs>
          <w:tab w:val="left" w:pos="1620"/>
          <w:tab w:val="left" w:pos="3600"/>
          <w:tab w:val="left" w:pos="6480"/>
        </w:tabs>
        <w:ind w:right="-1135"/>
        <w:rPr>
          <w:rFonts w:ascii="Arial" w:hAnsi="Arial"/>
          <w:b/>
          <w:bCs/>
          <w:sz w:val="22"/>
          <w:u w:val="single"/>
          <w:lang w:val="de-DE"/>
        </w:rPr>
      </w:pPr>
    </w:p>
    <w:p w14:paraId="55F1A56A" w14:textId="77777777" w:rsidR="009D2024" w:rsidRDefault="009D2024" w:rsidP="0038307D">
      <w:pPr>
        <w:tabs>
          <w:tab w:val="left" w:pos="1620"/>
          <w:tab w:val="left" w:pos="3600"/>
          <w:tab w:val="left" w:pos="6480"/>
        </w:tabs>
        <w:ind w:right="-1135"/>
        <w:rPr>
          <w:rFonts w:ascii="Arial" w:hAnsi="Arial"/>
          <w:b/>
          <w:bCs/>
          <w:sz w:val="22"/>
          <w:u w:val="single"/>
          <w:lang w:val="de-DE"/>
        </w:rPr>
      </w:pPr>
      <w:r>
        <w:rPr>
          <w:rFonts w:ascii="Arial" w:hAnsi="Arial"/>
          <w:b/>
          <w:bCs/>
          <w:sz w:val="22"/>
          <w:u w:val="single"/>
          <w:lang w:val="de-DE"/>
        </w:rPr>
        <w:t>FALT-BASIC-Elektro-Antrieb:</w:t>
      </w:r>
    </w:p>
    <w:p w14:paraId="3263AED9"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Elektromechanischer Antrieb mit Getriebemotoren am Torflügel</w:t>
      </w:r>
    </w:p>
    <w:p w14:paraId="35377E6B"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 xml:space="preserve">24 Volt Motor mit selbsthemmendem Getriebe aus Alu Druckguss mit Dauerfettschmierung. Montiert auf starker Montageplatte mittels Klemmplatten auf den Falttor-rahmen befestigt. Motorabdeckung aus einem stranggepresstem Aluminiumprofil </w:t>
      </w:r>
      <w:r w:rsidR="002B3E14">
        <w:rPr>
          <w:rFonts w:ascii="Arial" w:hAnsi="Arial"/>
          <w:sz w:val="22"/>
          <w:lang w:val="de-DE"/>
        </w:rPr>
        <w:t>A6/</w:t>
      </w:r>
      <w:r>
        <w:rPr>
          <w:rFonts w:ascii="Arial" w:hAnsi="Arial"/>
          <w:sz w:val="22"/>
          <w:lang w:val="de-DE"/>
        </w:rPr>
        <w:t>CO eloxiert.</w:t>
      </w:r>
    </w:p>
    <w:p w14:paraId="2CF9A291"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Antriebsentriegelung mit Seilzug an der Torflügelinnenseite vom Boden aus bedienbar.</w:t>
      </w:r>
    </w:p>
    <w:p w14:paraId="7FDE6A64"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Selbsthaltesteuerung mit Sicherheitsleisten an den Hauptschließkanten  Lichtschranke Sender/Empfänger.</w:t>
      </w:r>
    </w:p>
    <w:p w14:paraId="12A476BE"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Stufenlos einstellbare Kraftabschaltung bei Normal- und Soft-Lauf.</w:t>
      </w:r>
      <w:r w:rsidR="00B82610">
        <w:rPr>
          <w:rFonts w:ascii="Arial" w:hAnsi="Arial"/>
          <w:sz w:val="22"/>
          <w:lang w:val="de-DE"/>
        </w:rPr>
        <w:t xml:space="preserve"> </w:t>
      </w:r>
      <w:r>
        <w:rPr>
          <w:rFonts w:ascii="Arial" w:hAnsi="Arial"/>
          <w:sz w:val="22"/>
          <w:lang w:val="de-DE"/>
        </w:rPr>
        <w:t>Blinkleuchte mit integrierter Blinkelektronik.</w:t>
      </w:r>
    </w:p>
    <w:p w14:paraId="4A6C069A"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Einstellbare Flügelverzögerung.</w:t>
      </w:r>
    </w:p>
    <w:p w14:paraId="2D4628E6"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Regelbare Laufgeschwindigkeit und regelbarer Soft Stop in den Endlagen.</w:t>
      </w:r>
    </w:p>
    <w:p w14:paraId="779BC90E"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Automatische Schließung bei Ausführung einer rot Ampel möglich.</w:t>
      </w:r>
    </w:p>
    <w:p w14:paraId="2E7D258F"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Betriebsspannung 230 V</w:t>
      </w:r>
    </w:p>
    <w:p w14:paraId="1216A203"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Schutzart IP 54</w:t>
      </w:r>
    </w:p>
    <w:p w14:paraId="09521660" w14:textId="77777777" w:rsidR="00B82610" w:rsidRPr="00B82610" w:rsidRDefault="00B82610" w:rsidP="00B82610">
      <w:pPr>
        <w:tabs>
          <w:tab w:val="left" w:pos="1620"/>
          <w:tab w:val="left" w:pos="3600"/>
          <w:tab w:val="left" w:pos="6480"/>
        </w:tabs>
        <w:ind w:left="720" w:right="-1135"/>
        <w:jc w:val="both"/>
        <w:rPr>
          <w:rFonts w:ascii="Arial" w:hAnsi="Arial"/>
          <w:sz w:val="22"/>
          <w:lang w:val="de-DE"/>
        </w:rPr>
      </w:pPr>
      <w:r w:rsidRPr="00B82610">
        <w:rPr>
          <w:rFonts w:ascii="Arial" w:hAnsi="Arial"/>
          <w:sz w:val="22"/>
          <w:lang w:val="de-DE"/>
        </w:rPr>
        <w:t>Geeignet für Flügelteilung 2+2, 2+1, 1+2, 2+4, 4+2.</w:t>
      </w:r>
    </w:p>
    <w:p w14:paraId="2D3106B7" w14:textId="77777777" w:rsidR="00B82610" w:rsidRPr="00B82610" w:rsidRDefault="00B82610" w:rsidP="00B82610">
      <w:pPr>
        <w:tabs>
          <w:tab w:val="left" w:pos="1620"/>
          <w:tab w:val="left" w:pos="3600"/>
          <w:tab w:val="left" w:pos="6480"/>
        </w:tabs>
        <w:ind w:left="720" w:right="-1135"/>
        <w:jc w:val="both"/>
        <w:rPr>
          <w:rFonts w:ascii="Arial" w:hAnsi="Arial"/>
          <w:sz w:val="22"/>
          <w:lang w:val="de-DE"/>
        </w:rPr>
      </w:pPr>
      <w:r w:rsidRPr="00B82610">
        <w:rPr>
          <w:rFonts w:ascii="Arial" w:hAnsi="Arial"/>
          <w:sz w:val="22"/>
          <w:lang w:val="de-DE"/>
        </w:rPr>
        <w:t>Toröffnungszeit ca. 15-25 sec.</w:t>
      </w:r>
    </w:p>
    <w:p w14:paraId="4CDB69E7" w14:textId="77777777" w:rsidR="009D2024" w:rsidRDefault="009D2024" w:rsidP="0038307D">
      <w:pPr>
        <w:tabs>
          <w:tab w:val="left" w:pos="1620"/>
          <w:tab w:val="left" w:pos="3600"/>
          <w:tab w:val="left" w:pos="6480"/>
        </w:tabs>
        <w:ind w:left="720" w:right="-1135"/>
        <w:jc w:val="both"/>
        <w:rPr>
          <w:rFonts w:ascii="Arial" w:hAnsi="Arial"/>
          <w:sz w:val="22"/>
          <w:lang w:val="de-DE"/>
        </w:rPr>
      </w:pPr>
    </w:p>
    <w:p w14:paraId="187AB171" w14:textId="77777777" w:rsidR="009D2024" w:rsidRDefault="009D2024" w:rsidP="0038307D">
      <w:pPr>
        <w:ind w:left="709" w:right="-1135"/>
        <w:jc w:val="both"/>
        <w:rPr>
          <w:rFonts w:ascii="Arial" w:hAnsi="Arial"/>
          <w:sz w:val="22"/>
          <w:lang w:val="de-DE"/>
        </w:rPr>
      </w:pPr>
      <w:r>
        <w:rPr>
          <w:rFonts w:ascii="Arial" w:hAnsi="Arial"/>
          <w:sz w:val="22"/>
          <w:lang w:val="de-DE"/>
        </w:rPr>
        <w:t>Inkl. Verkabelung am Tor und Inbetriebnahme.</w:t>
      </w:r>
    </w:p>
    <w:p w14:paraId="35F5EC75"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E-Hauptanschlu</w:t>
      </w:r>
      <w:r w:rsidR="00967566">
        <w:rPr>
          <w:rFonts w:ascii="Arial" w:hAnsi="Arial"/>
          <w:sz w:val="22"/>
          <w:lang w:val="de-DE"/>
        </w:rPr>
        <w:t>ss</w:t>
      </w:r>
      <w:r>
        <w:rPr>
          <w:rFonts w:ascii="Arial" w:hAnsi="Arial"/>
          <w:sz w:val="22"/>
          <w:lang w:val="de-DE"/>
        </w:rPr>
        <w:t xml:space="preserve"> bauseits.</w:t>
      </w:r>
    </w:p>
    <w:p w14:paraId="367D0505" w14:textId="77777777" w:rsidR="009D2024" w:rsidRDefault="009D2024" w:rsidP="0038307D">
      <w:pPr>
        <w:tabs>
          <w:tab w:val="left" w:pos="1620"/>
          <w:tab w:val="left" w:pos="3600"/>
          <w:tab w:val="left" w:pos="6480"/>
        </w:tabs>
        <w:ind w:left="720" w:right="-1135"/>
        <w:jc w:val="both"/>
        <w:rPr>
          <w:rFonts w:ascii="Arial" w:hAnsi="Arial"/>
          <w:sz w:val="22"/>
          <w:lang w:val="de-DE"/>
        </w:rPr>
      </w:pPr>
      <w:r>
        <w:rPr>
          <w:rFonts w:ascii="Arial" w:hAnsi="Arial"/>
          <w:sz w:val="22"/>
          <w:lang w:val="de-DE"/>
        </w:rPr>
        <w:t>Inkl. technischer Erstabnahme durch Zivilingenieur und mängelfreiem Prüfbuch.</w:t>
      </w:r>
    </w:p>
    <w:p w14:paraId="7536535A" w14:textId="77777777" w:rsidR="009D2024" w:rsidRDefault="009D2024" w:rsidP="0038307D">
      <w:pPr>
        <w:tabs>
          <w:tab w:val="left" w:pos="1620"/>
          <w:tab w:val="left" w:pos="3600"/>
          <w:tab w:val="left" w:pos="6480"/>
        </w:tabs>
        <w:ind w:left="720" w:right="-1135"/>
        <w:rPr>
          <w:rFonts w:ascii="Arial" w:hAnsi="Arial"/>
          <w:sz w:val="22"/>
          <w:lang w:val="de-DE"/>
        </w:rPr>
      </w:pPr>
    </w:p>
    <w:p w14:paraId="402888EC"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6E19AEDB"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6A5601B1" w14:textId="77777777" w:rsidR="009D2024" w:rsidRDefault="009D2024" w:rsidP="0038307D">
      <w:pPr>
        <w:tabs>
          <w:tab w:val="left" w:pos="1620"/>
          <w:tab w:val="left" w:pos="3600"/>
        </w:tabs>
        <w:ind w:right="-1135"/>
        <w:rPr>
          <w:rFonts w:ascii="Arial" w:hAnsi="Arial"/>
          <w:sz w:val="22"/>
          <w:u w:val="single"/>
          <w:lang w:val="de-DE"/>
        </w:rPr>
      </w:pPr>
    </w:p>
    <w:p w14:paraId="008BC024"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0C56DA95" w14:textId="77777777" w:rsidR="009D2024" w:rsidRDefault="009D2024" w:rsidP="0038307D">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lastRenderedPageBreak/>
        <w:t>Aufzahlung automatische Schließung:</w:t>
      </w:r>
    </w:p>
    <w:p w14:paraId="7B0C2DC4" w14:textId="77777777" w:rsidR="009D2024" w:rsidRDefault="009D2024" w:rsidP="0038307D">
      <w:pPr>
        <w:pStyle w:val="Kopfzeile"/>
        <w:tabs>
          <w:tab w:val="clear" w:pos="4536"/>
          <w:tab w:val="clear" w:pos="9072"/>
          <w:tab w:val="left" w:pos="1620"/>
          <w:tab w:val="left" w:pos="3600"/>
          <w:tab w:val="left" w:pos="6480"/>
        </w:tabs>
        <w:ind w:left="720" w:right="-1135"/>
        <w:rPr>
          <w:sz w:val="22"/>
          <w:lang w:val="de-DE"/>
        </w:rPr>
      </w:pPr>
      <w:r>
        <w:rPr>
          <w:sz w:val="22"/>
          <w:lang w:val="de-DE"/>
        </w:rPr>
        <w:t>Automatische Schließung frei einstellbar</w:t>
      </w:r>
    </w:p>
    <w:p w14:paraId="1D44A0EB" w14:textId="77777777" w:rsidR="009D2024" w:rsidRDefault="009D2024" w:rsidP="0038307D">
      <w:pPr>
        <w:pStyle w:val="Kopfzeile"/>
        <w:tabs>
          <w:tab w:val="clear" w:pos="4536"/>
          <w:tab w:val="clear" w:pos="9072"/>
          <w:tab w:val="left" w:pos="1620"/>
          <w:tab w:val="left" w:pos="3600"/>
          <w:tab w:val="left" w:pos="6480"/>
        </w:tabs>
        <w:ind w:left="720" w:right="-1135"/>
        <w:rPr>
          <w:sz w:val="22"/>
          <w:lang w:val="de-DE"/>
        </w:rPr>
      </w:pPr>
      <w:r>
        <w:rPr>
          <w:sz w:val="22"/>
          <w:lang w:val="de-DE"/>
        </w:rPr>
        <w:t xml:space="preserve">2 </w:t>
      </w:r>
      <w:proofErr w:type="spellStart"/>
      <w:r>
        <w:rPr>
          <w:sz w:val="22"/>
          <w:lang w:val="de-DE"/>
        </w:rPr>
        <w:t>Stk</w:t>
      </w:r>
      <w:proofErr w:type="spellEnd"/>
      <w:r w:rsidR="00967566">
        <w:rPr>
          <w:sz w:val="22"/>
          <w:lang w:val="de-DE"/>
        </w:rPr>
        <w:t>.</w:t>
      </w:r>
      <w:r>
        <w:rPr>
          <w:sz w:val="22"/>
          <w:lang w:val="de-DE"/>
        </w:rPr>
        <w:t xml:space="preserve"> rot Ampel mit LED Leuchtmitteln für innen und außen inkl. Verkabelung</w:t>
      </w:r>
    </w:p>
    <w:p w14:paraId="6CDE1808" w14:textId="77777777" w:rsidR="009D2024" w:rsidRDefault="009D2024" w:rsidP="0038307D">
      <w:pPr>
        <w:pStyle w:val="Kopfzeile"/>
        <w:tabs>
          <w:tab w:val="clear" w:pos="4536"/>
          <w:tab w:val="clear" w:pos="9072"/>
          <w:tab w:val="left" w:pos="1620"/>
          <w:tab w:val="left" w:pos="3600"/>
          <w:tab w:val="left" w:pos="6480"/>
        </w:tabs>
        <w:ind w:left="720" w:right="-1135"/>
        <w:rPr>
          <w:sz w:val="22"/>
          <w:lang w:val="de-DE"/>
        </w:rPr>
      </w:pPr>
    </w:p>
    <w:p w14:paraId="1F4CE1BF"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637D1328"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5054DD44" w14:textId="77777777" w:rsidR="009D2024" w:rsidRDefault="009D2024" w:rsidP="0038307D">
      <w:pPr>
        <w:tabs>
          <w:tab w:val="left" w:pos="1620"/>
          <w:tab w:val="left" w:pos="3600"/>
        </w:tabs>
        <w:ind w:right="-1135"/>
        <w:rPr>
          <w:rFonts w:ascii="Arial" w:hAnsi="Arial"/>
          <w:sz w:val="22"/>
          <w:u w:val="single"/>
          <w:lang w:val="de-DE"/>
        </w:rPr>
      </w:pPr>
    </w:p>
    <w:p w14:paraId="62B95D95" w14:textId="77777777" w:rsidR="009D2024" w:rsidRDefault="009D2024" w:rsidP="0038307D">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7C47FBD6" w14:textId="77777777" w:rsidR="009D2024" w:rsidRDefault="009D2024" w:rsidP="0038307D">
      <w:pPr>
        <w:tabs>
          <w:tab w:val="left" w:pos="1620"/>
          <w:tab w:val="left" w:pos="3600"/>
          <w:tab w:val="left" w:pos="6480"/>
        </w:tabs>
        <w:ind w:right="-1135"/>
        <w:rPr>
          <w:rFonts w:ascii="Arial" w:hAnsi="Arial"/>
          <w:sz w:val="22"/>
          <w:lang w:val="de-DE"/>
        </w:rPr>
      </w:pPr>
    </w:p>
    <w:p w14:paraId="7095315B" w14:textId="77777777" w:rsidR="009D2024" w:rsidRDefault="009D2024" w:rsidP="0038307D">
      <w:pPr>
        <w:ind w:right="-1135"/>
        <w:rPr>
          <w:rFonts w:ascii="Arial" w:hAnsi="Arial"/>
          <w:sz w:val="22"/>
          <w:lang w:val="de-DE"/>
        </w:rPr>
      </w:pPr>
    </w:p>
    <w:p w14:paraId="26937090" w14:textId="77777777" w:rsidR="009D2024" w:rsidRDefault="009D2024" w:rsidP="0038307D">
      <w:pPr>
        <w:ind w:right="-1135"/>
        <w:rPr>
          <w:rFonts w:ascii="Arial" w:hAnsi="Arial"/>
          <w:sz w:val="22"/>
          <w:lang w:val="de-DE"/>
        </w:rPr>
      </w:pPr>
      <w:r>
        <w:rPr>
          <w:rFonts w:ascii="Arial" w:hAnsi="Arial"/>
          <w:b/>
          <w:bCs/>
          <w:sz w:val="22"/>
          <w:u w:val="single"/>
          <w:lang w:val="de-DE"/>
        </w:rPr>
        <w:t>Funkplatine:</w:t>
      </w:r>
    </w:p>
    <w:p w14:paraId="01520B93" w14:textId="77777777" w:rsidR="00CF23B4" w:rsidRDefault="00CF23B4" w:rsidP="006770AB">
      <w:pPr>
        <w:tabs>
          <w:tab w:val="left" w:pos="1620"/>
          <w:tab w:val="left" w:pos="3600"/>
        </w:tabs>
        <w:ind w:right="-1135"/>
        <w:rPr>
          <w:rFonts w:ascii="Arial" w:hAnsi="Arial"/>
          <w:sz w:val="22"/>
          <w:lang w:val="de-DE"/>
        </w:rPr>
      </w:pPr>
    </w:p>
    <w:p w14:paraId="4392AFEA" w14:textId="77777777" w:rsidR="006770AB" w:rsidRDefault="006770AB" w:rsidP="006770AB">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6D736F9C" w14:textId="77777777" w:rsidR="006770AB" w:rsidRDefault="006770AB" w:rsidP="006770AB">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008DA38B" w14:textId="77777777" w:rsidR="006770AB" w:rsidRDefault="006770AB" w:rsidP="006770AB">
      <w:pPr>
        <w:tabs>
          <w:tab w:val="left" w:pos="1620"/>
          <w:tab w:val="left" w:pos="3600"/>
        </w:tabs>
        <w:ind w:right="-1135"/>
        <w:rPr>
          <w:rFonts w:ascii="Arial" w:hAnsi="Arial"/>
          <w:sz w:val="22"/>
          <w:u w:val="single"/>
          <w:lang w:val="de-DE"/>
        </w:rPr>
      </w:pPr>
    </w:p>
    <w:p w14:paraId="54C7C650" w14:textId="77777777" w:rsidR="006770AB" w:rsidRDefault="006770AB" w:rsidP="006770AB">
      <w:pPr>
        <w:tabs>
          <w:tab w:val="left" w:pos="1620"/>
          <w:tab w:val="left" w:pos="3600"/>
          <w:tab w:val="left" w:pos="6480"/>
        </w:tabs>
        <w:ind w:right="-1135"/>
        <w:rPr>
          <w:rFonts w:ascii="Arial" w:hAnsi="Arial"/>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0F0FDB76" w14:textId="77777777" w:rsidR="009D2024" w:rsidRDefault="009D2024" w:rsidP="0038307D">
      <w:pPr>
        <w:ind w:right="-1135"/>
        <w:rPr>
          <w:rFonts w:ascii="Arial" w:hAnsi="Arial"/>
          <w:sz w:val="22"/>
          <w:lang w:val="de-DE"/>
        </w:rPr>
      </w:pPr>
    </w:p>
    <w:p w14:paraId="6E62E820" w14:textId="77777777" w:rsidR="009D2024" w:rsidRDefault="009D2024" w:rsidP="0038307D">
      <w:pPr>
        <w:ind w:right="-1135"/>
        <w:rPr>
          <w:rFonts w:ascii="Arial" w:hAnsi="Arial"/>
          <w:b/>
          <w:bCs/>
          <w:sz w:val="22"/>
          <w:u w:val="single"/>
          <w:lang w:val="de-DE"/>
        </w:rPr>
      </w:pPr>
      <w:r>
        <w:rPr>
          <w:rFonts w:ascii="Arial" w:hAnsi="Arial"/>
          <w:b/>
          <w:bCs/>
          <w:sz w:val="22"/>
          <w:u w:val="single"/>
          <w:lang w:val="de-DE"/>
        </w:rPr>
        <w:t>Handsender:</w:t>
      </w:r>
    </w:p>
    <w:p w14:paraId="636FFE8C" w14:textId="77777777" w:rsidR="009D2024" w:rsidRDefault="009D2024" w:rsidP="0038307D">
      <w:pPr>
        <w:ind w:left="720" w:right="-1135"/>
        <w:rPr>
          <w:rFonts w:ascii="Arial" w:hAnsi="Arial"/>
          <w:sz w:val="22"/>
          <w:lang w:val="de-DE"/>
        </w:rPr>
      </w:pPr>
      <w:r>
        <w:rPr>
          <w:rFonts w:ascii="Arial" w:hAnsi="Arial"/>
          <w:sz w:val="22"/>
          <w:lang w:val="de-DE"/>
        </w:rPr>
        <w:t xml:space="preserve">Handsender 4 Kanal </w:t>
      </w:r>
    </w:p>
    <w:p w14:paraId="5A85227D" w14:textId="77777777" w:rsidR="009D2024" w:rsidRDefault="009D2024" w:rsidP="0038307D">
      <w:pPr>
        <w:ind w:right="-1135"/>
        <w:rPr>
          <w:rFonts w:ascii="Arial" w:hAnsi="Arial"/>
          <w:sz w:val="22"/>
          <w:lang w:val="de-DE"/>
        </w:rPr>
      </w:pPr>
    </w:p>
    <w:p w14:paraId="40890940" w14:textId="77777777" w:rsidR="009D2024" w:rsidRDefault="009D2024" w:rsidP="0038307D">
      <w:pPr>
        <w:tabs>
          <w:tab w:val="left" w:pos="1620"/>
          <w:tab w:val="left" w:pos="3600"/>
        </w:tabs>
        <w:ind w:right="-1135"/>
        <w:rPr>
          <w:rFonts w:ascii="Arial" w:hAnsi="Arial"/>
          <w:sz w:val="22"/>
          <w:lang w:val="de-DE"/>
        </w:rPr>
      </w:pPr>
      <w:r>
        <w:rPr>
          <w:rFonts w:ascii="Arial" w:hAnsi="Arial"/>
          <w:sz w:val="22"/>
          <w:lang w:val="de-DE"/>
        </w:rPr>
        <w:tab/>
        <w:t>Lohn</w:t>
      </w:r>
      <w:r>
        <w:rPr>
          <w:rFonts w:ascii="Arial" w:hAnsi="Arial"/>
          <w:sz w:val="22"/>
          <w:lang w:val="de-DE"/>
        </w:rPr>
        <w:tab/>
        <w:t>EUR.............................</w:t>
      </w:r>
    </w:p>
    <w:p w14:paraId="6434AF0B" w14:textId="77777777" w:rsidR="009D2024" w:rsidRDefault="009D2024" w:rsidP="0038307D">
      <w:pPr>
        <w:tabs>
          <w:tab w:val="left" w:pos="1620"/>
          <w:tab w:val="left" w:pos="3600"/>
        </w:tabs>
        <w:ind w:right="-1135"/>
        <w:rPr>
          <w:rFonts w:ascii="Arial" w:hAnsi="Arial"/>
          <w:sz w:val="22"/>
          <w:u w:val="single"/>
          <w:lang w:val="de-DE"/>
        </w:rPr>
      </w:pPr>
      <w:r>
        <w:rPr>
          <w:rFonts w:ascii="Arial" w:hAnsi="Arial"/>
          <w:sz w:val="22"/>
          <w:lang w:val="de-DE"/>
        </w:rPr>
        <w:tab/>
        <w:t>Sonstiges</w:t>
      </w:r>
      <w:r>
        <w:rPr>
          <w:rFonts w:ascii="Arial" w:hAnsi="Arial"/>
          <w:sz w:val="22"/>
          <w:lang w:val="de-DE"/>
        </w:rPr>
        <w:tab/>
      </w:r>
      <w:r>
        <w:rPr>
          <w:rFonts w:ascii="Arial" w:hAnsi="Arial"/>
          <w:sz w:val="22"/>
          <w:u w:val="single"/>
          <w:lang w:val="de-DE"/>
        </w:rPr>
        <w:t>EUR.............................</w:t>
      </w:r>
    </w:p>
    <w:p w14:paraId="542C2E2F" w14:textId="77777777" w:rsidR="009D2024" w:rsidRDefault="009D2024" w:rsidP="0038307D">
      <w:pPr>
        <w:tabs>
          <w:tab w:val="left" w:pos="1620"/>
          <w:tab w:val="left" w:pos="3600"/>
        </w:tabs>
        <w:ind w:right="-1135"/>
        <w:rPr>
          <w:rFonts w:ascii="Arial" w:hAnsi="Arial"/>
          <w:sz w:val="22"/>
          <w:u w:val="single"/>
          <w:lang w:val="de-DE"/>
        </w:rPr>
      </w:pPr>
    </w:p>
    <w:p w14:paraId="3DF49E36" w14:textId="77777777" w:rsidR="009D2024" w:rsidRDefault="009D2024" w:rsidP="0038307D">
      <w:pPr>
        <w:tabs>
          <w:tab w:val="left" w:pos="1620"/>
          <w:tab w:val="left" w:pos="3600"/>
          <w:tab w:val="left" w:pos="6480"/>
        </w:tabs>
        <w:ind w:right="-1135"/>
        <w:rPr>
          <w:sz w:val="22"/>
          <w:lang w:val="de-DE"/>
        </w:rPr>
      </w:pPr>
      <w:r>
        <w:rPr>
          <w:rFonts w:ascii="Arial" w:hAnsi="Arial"/>
          <w:sz w:val="22"/>
          <w:lang w:val="de-DE"/>
        </w:rPr>
        <w:tab/>
        <w:t>ST Einheitspreis</w:t>
      </w:r>
      <w:r>
        <w:rPr>
          <w:rFonts w:ascii="Arial" w:hAnsi="Arial"/>
          <w:sz w:val="22"/>
          <w:lang w:val="de-DE"/>
        </w:rPr>
        <w:tab/>
        <w:t>EUR..............................</w:t>
      </w:r>
      <w:r>
        <w:rPr>
          <w:rFonts w:ascii="Arial" w:hAnsi="Arial"/>
          <w:sz w:val="22"/>
          <w:lang w:val="de-DE"/>
        </w:rPr>
        <w:tab/>
        <w:t>EUR.........................</w:t>
      </w:r>
    </w:p>
    <w:p w14:paraId="6C664EFD" w14:textId="77777777" w:rsidR="009D2024" w:rsidRDefault="009D2024">
      <w:pPr>
        <w:rPr>
          <w:lang w:val="de-DE"/>
        </w:rPr>
      </w:pPr>
    </w:p>
    <w:sectPr w:rsidR="009D2024" w:rsidSect="00045BC6">
      <w:headerReference w:type="default" r:id="rId6"/>
      <w:footerReference w:type="default" r:id="rId7"/>
      <w:pgSz w:w="11906" w:h="16838" w:code="9"/>
      <w:pgMar w:top="1418" w:right="4536" w:bottom="1134" w:left="226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A019" w14:textId="77777777" w:rsidR="00456CAB" w:rsidRDefault="00456CAB">
      <w:r>
        <w:separator/>
      </w:r>
    </w:p>
  </w:endnote>
  <w:endnote w:type="continuationSeparator" w:id="0">
    <w:p w14:paraId="71532357" w14:textId="77777777" w:rsidR="00456CAB" w:rsidRDefault="004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6D96" w14:textId="429D653D" w:rsidR="00456CAB" w:rsidRPr="00045BC6" w:rsidRDefault="00456CAB" w:rsidP="00045BC6">
    <w:pPr>
      <w:pStyle w:val="Fuzeile"/>
      <w:rPr>
        <w:rFonts w:ascii="Arial" w:hAnsi="Arial" w:cs="Arial"/>
        <w:color w:val="7F7F7F"/>
        <w:sz w:val="20"/>
        <w:szCs w:val="20"/>
      </w:rPr>
    </w:pPr>
    <w:r>
      <w:rPr>
        <w:rFonts w:ascii="Arial" w:hAnsi="Arial" w:cs="Arial"/>
        <w:color w:val="7F7F7F"/>
        <w:sz w:val="20"/>
        <w:szCs w:val="20"/>
      </w:rPr>
      <w:ptab w:relativeTo="margin" w:alignment="left" w:leader="none"/>
    </w:r>
    <w:proofErr w:type="gramStart"/>
    <w:r w:rsidRPr="00045BC6">
      <w:rPr>
        <w:rFonts w:ascii="Arial" w:hAnsi="Arial" w:cs="Arial"/>
        <w:color w:val="7F7F7F"/>
        <w:sz w:val="20"/>
        <w:szCs w:val="20"/>
      </w:rPr>
      <w:t>Stand</w:t>
    </w:r>
    <w:proofErr w:type="gramEnd"/>
    <w:r w:rsidRPr="00045BC6">
      <w:rPr>
        <w:rFonts w:ascii="Arial" w:hAnsi="Arial" w:cs="Arial"/>
        <w:color w:val="7F7F7F"/>
        <w:sz w:val="20"/>
        <w:szCs w:val="20"/>
      </w:rPr>
      <w:t xml:space="preserve"> </w:t>
    </w:r>
    <w:r w:rsidR="00E50A92">
      <w:rPr>
        <w:rFonts w:ascii="Arial" w:hAnsi="Arial" w:cs="Arial"/>
        <w:color w:val="7F7F7F"/>
        <w:sz w:val="20"/>
        <w:szCs w:val="20"/>
      </w:rPr>
      <w:t>12</w:t>
    </w:r>
    <w:r w:rsidRPr="00045BC6">
      <w:rPr>
        <w:rFonts w:ascii="Arial" w:hAnsi="Arial" w:cs="Arial"/>
        <w:color w:val="7F7F7F"/>
        <w:sz w:val="20"/>
        <w:szCs w:val="20"/>
      </w:rPr>
      <w:t>/201</w:t>
    </w:r>
    <w:r w:rsidR="00EB3906">
      <w:rPr>
        <w:rFonts w:ascii="Arial" w:hAnsi="Arial" w:cs="Arial"/>
        <w:color w:val="7F7F7F"/>
        <w:sz w:val="20"/>
        <w:szCs w:val="20"/>
      </w:rPr>
      <w:t>9</w:t>
    </w:r>
  </w:p>
  <w:p w14:paraId="50C40622" w14:textId="77777777" w:rsidR="00456CAB" w:rsidRDefault="00456C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23CB" w14:textId="77777777" w:rsidR="00456CAB" w:rsidRDefault="00456CAB">
      <w:r>
        <w:separator/>
      </w:r>
    </w:p>
  </w:footnote>
  <w:footnote w:type="continuationSeparator" w:id="0">
    <w:p w14:paraId="0542D1D9" w14:textId="77777777" w:rsidR="00456CAB" w:rsidRDefault="0045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8C7D" w14:textId="77777777" w:rsidR="00456CAB" w:rsidRDefault="00456CAB">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6A0"/>
    <w:rsid w:val="00017368"/>
    <w:rsid w:val="00045BC6"/>
    <w:rsid w:val="00083291"/>
    <w:rsid w:val="000E6C58"/>
    <w:rsid w:val="000F62D9"/>
    <w:rsid w:val="00121AB9"/>
    <w:rsid w:val="0014334E"/>
    <w:rsid w:val="00161688"/>
    <w:rsid w:val="00171466"/>
    <w:rsid w:val="001726A0"/>
    <w:rsid w:val="0021307D"/>
    <w:rsid w:val="0026118C"/>
    <w:rsid w:val="002A44A3"/>
    <w:rsid w:val="002B3E14"/>
    <w:rsid w:val="002D491D"/>
    <w:rsid w:val="0035772E"/>
    <w:rsid w:val="0038307D"/>
    <w:rsid w:val="00385C97"/>
    <w:rsid w:val="003F397A"/>
    <w:rsid w:val="00420F62"/>
    <w:rsid w:val="00456CAB"/>
    <w:rsid w:val="004616B9"/>
    <w:rsid w:val="00467973"/>
    <w:rsid w:val="00497449"/>
    <w:rsid w:val="005071DC"/>
    <w:rsid w:val="0056427E"/>
    <w:rsid w:val="00591E8F"/>
    <w:rsid w:val="005A436C"/>
    <w:rsid w:val="005A6A1E"/>
    <w:rsid w:val="005B0173"/>
    <w:rsid w:val="00641F52"/>
    <w:rsid w:val="006534DD"/>
    <w:rsid w:val="006770AB"/>
    <w:rsid w:val="006961BD"/>
    <w:rsid w:val="006B6F73"/>
    <w:rsid w:val="0070123B"/>
    <w:rsid w:val="007040A4"/>
    <w:rsid w:val="00943A45"/>
    <w:rsid w:val="00956744"/>
    <w:rsid w:val="00967566"/>
    <w:rsid w:val="009D2024"/>
    <w:rsid w:val="009D20CC"/>
    <w:rsid w:val="009D452F"/>
    <w:rsid w:val="00A01854"/>
    <w:rsid w:val="00A31E4F"/>
    <w:rsid w:val="00A43405"/>
    <w:rsid w:val="00AC532B"/>
    <w:rsid w:val="00AF62D0"/>
    <w:rsid w:val="00B1658C"/>
    <w:rsid w:val="00B254CF"/>
    <w:rsid w:val="00B472D8"/>
    <w:rsid w:val="00B82610"/>
    <w:rsid w:val="00B87F01"/>
    <w:rsid w:val="00BA43D9"/>
    <w:rsid w:val="00CF23B4"/>
    <w:rsid w:val="00D4322D"/>
    <w:rsid w:val="00D75FC6"/>
    <w:rsid w:val="00DA791D"/>
    <w:rsid w:val="00DC5813"/>
    <w:rsid w:val="00DC6E86"/>
    <w:rsid w:val="00E50A92"/>
    <w:rsid w:val="00E8590D"/>
    <w:rsid w:val="00E87889"/>
    <w:rsid w:val="00E9087C"/>
    <w:rsid w:val="00EB3906"/>
    <w:rsid w:val="00F01A0A"/>
    <w:rsid w:val="00F25EE8"/>
    <w:rsid w:val="00FE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5BA3"/>
  <w15:docId w15:val="{E9C65633-6B6A-4780-99EE-B4EA7965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368"/>
    <w:rPr>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17368"/>
    <w:pPr>
      <w:jc w:val="center"/>
    </w:pPr>
    <w:rPr>
      <w:rFonts w:ascii="Arial" w:hAnsi="Arial" w:cs="Arial"/>
      <w:b/>
      <w:bCs/>
      <w:lang w:val="de-DE"/>
    </w:rPr>
  </w:style>
  <w:style w:type="paragraph" w:styleId="Textkrper">
    <w:name w:val="Body Text"/>
    <w:basedOn w:val="Standard"/>
    <w:semiHidden/>
    <w:rsid w:val="00017368"/>
    <w:pPr>
      <w:tabs>
        <w:tab w:val="bar" w:pos="1440"/>
      </w:tabs>
      <w:jc w:val="both"/>
    </w:pPr>
    <w:rPr>
      <w:rFonts w:ascii="Arial" w:hAnsi="Arial" w:cs="Arial"/>
      <w:lang w:val="de-DE"/>
    </w:rPr>
  </w:style>
  <w:style w:type="paragraph" w:styleId="Textkrper-Einzug2">
    <w:name w:val="Body Text Indent 2"/>
    <w:basedOn w:val="Standard"/>
    <w:semiHidden/>
    <w:rsid w:val="00017368"/>
    <w:pPr>
      <w:ind w:left="705"/>
      <w:jc w:val="both"/>
    </w:pPr>
    <w:rPr>
      <w:rFonts w:ascii="Arial" w:hAnsi="Arial" w:cs="Arial"/>
      <w:lang w:val="de-DE"/>
    </w:rPr>
  </w:style>
  <w:style w:type="paragraph" w:styleId="Textkrper-Einzug3">
    <w:name w:val="Body Text Indent 3"/>
    <w:basedOn w:val="Standard"/>
    <w:semiHidden/>
    <w:rsid w:val="00017368"/>
    <w:pPr>
      <w:ind w:left="709"/>
      <w:jc w:val="both"/>
    </w:pPr>
    <w:rPr>
      <w:rFonts w:ascii="Arial" w:hAnsi="Arial" w:cs="Arial"/>
      <w:lang w:val="de-DE"/>
    </w:rPr>
  </w:style>
  <w:style w:type="paragraph" w:styleId="Kopfzeile">
    <w:name w:val="header"/>
    <w:basedOn w:val="Standard"/>
    <w:semiHidden/>
    <w:rsid w:val="00017368"/>
    <w:pPr>
      <w:tabs>
        <w:tab w:val="center" w:pos="4536"/>
        <w:tab w:val="right" w:pos="9072"/>
      </w:tabs>
    </w:pPr>
    <w:rPr>
      <w:rFonts w:ascii="Arial" w:hAnsi="Arial" w:cs="Arial"/>
    </w:rPr>
  </w:style>
  <w:style w:type="paragraph" w:styleId="Textkrper-Zeileneinzug">
    <w:name w:val="Body Text Indent"/>
    <w:basedOn w:val="Standard"/>
    <w:semiHidden/>
    <w:rsid w:val="00017368"/>
    <w:pPr>
      <w:ind w:left="708"/>
      <w:jc w:val="both"/>
    </w:pPr>
    <w:rPr>
      <w:rFonts w:ascii="Arial" w:hAnsi="Arial"/>
      <w:sz w:val="22"/>
      <w:lang w:val="de-DE"/>
    </w:rPr>
  </w:style>
  <w:style w:type="paragraph" w:styleId="Fuzeile">
    <w:name w:val="footer"/>
    <w:basedOn w:val="Standard"/>
    <w:link w:val="FuzeileZchn"/>
    <w:unhideWhenUsed/>
    <w:rsid w:val="00045BC6"/>
    <w:pPr>
      <w:tabs>
        <w:tab w:val="center" w:pos="4536"/>
        <w:tab w:val="right" w:pos="9072"/>
      </w:tabs>
    </w:pPr>
  </w:style>
  <w:style w:type="character" w:customStyle="1" w:styleId="FuzeileZchn">
    <w:name w:val="Fußzeile Zchn"/>
    <w:basedOn w:val="Absatz-Standardschriftart"/>
    <w:link w:val="Fuzeile"/>
    <w:uiPriority w:val="99"/>
    <w:rsid w:val="00045BC6"/>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BD862-364E-4D29-870E-50BBACA21BAB}"/>
</file>

<file path=customXml/itemProps2.xml><?xml version="1.0" encoding="utf-8"?>
<ds:datastoreItem xmlns:ds="http://schemas.openxmlformats.org/officeDocument/2006/customXml" ds:itemID="{D5C716FC-9EE5-40E4-B126-88B37C168457}"/>
</file>

<file path=customXml/itemProps3.xml><?xml version="1.0" encoding="utf-8"?>
<ds:datastoreItem xmlns:ds="http://schemas.openxmlformats.org/officeDocument/2006/customXml" ds:itemID="{BCAD82B3-3D94-465C-85CF-4EF7EC2368B3}"/>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6876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Ausschreibungstext</vt:lpstr>
    </vt:vector>
  </TitlesOfParts>
  <Company>SCHNEIDER Torsysteme</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creator>Schneider</dc:creator>
  <cp:lastModifiedBy>Madleine Heidlmayer</cp:lastModifiedBy>
  <cp:revision>15</cp:revision>
  <cp:lastPrinted>2013-12-18T08:02:00Z</cp:lastPrinted>
  <dcterms:created xsi:type="dcterms:W3CDTF">2016-11-30T09:53:00Z</dcterms:created>
  <dcterms:modified xsi:type="dcterms:W3CDTF">2019-12-05T13:09:00Z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